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795F">
              <w:rPr>
                <w:b/>
              </w:rPr>
              <w:fldChar w:fldCharType="separate"/>
            </w:r>
            <w:r w:rsidR="0080795F">
              <w:rPr>
                <w:b/>
              </w:rPr>
              <w:t xml:space="preserve">rozstrzygnięcia otwartego konkursu ofert nr 38/2019 na realizację zadań publicznych w roku 2019 i 2020 w obszarze działalności na rzecz organizacji pozarządowych oraz podmiotów wymienionych w art. 3 ust. 3, w zakresie określonym w pkt 1-32 ustawy o 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795F" w:rsidRDefault="00FA63B5" w:rsidP="0080795F">
      <w:pPr>
        <w:spacing w:line="360" w:lineRule="auto"/>
        <w:jc w:val="both"/>
      </w:pPr>
      <w:bookmarkStart w:id="2" w:name="z1"/>
      <w:bookmarkEnd w:id="2"/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>Dnia 16 stycznia 2019 roku został ogłoszony otwarty konkurs ofert nr 38/2019 na realizację zadania publicznego w obszarze działalności na rzecz organizacji pozarządowych oraz podmiotów wymienionych w art. 3 ust. 3, w zakresie określonym w pkt 1-32 ustawy o</w:t>
      </w:r>
      <w:r w:rsidR="0091548D">
        <w:rPr>
          <w:color w:val="000000"/>
        </w:rPr>
        <w:t> </w:t>
      </w:r>
      <w:r w:rsidRPr="0080795F">
        <w:rPr>
          <w:color w:val="000000"/>
        </w:rPr>
        <w:t xml:space="preserve">działalności pożytku publicznego i o wolontariacie. </w:t>
      </w:r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 xml:space="preserve">Komisja Konkursowa, powołana przez Prezydenta Miasta Poznania zarządzeniem Nr 124/2019/P z dnia 22 lutego 2019 roku, zaopiniowała oferty na realizację zadania publicznego „Wspieranie i inkubacja organizacji pozarządowych i lokalnego społeczeństwa obywatelskiego poprzez prowadzenie Poznańskiego Centrum Wspierania Organizacji Pozarządowych i Wolontariatu”. </w:t>
      </w:r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 xml:space="preserve">Na powyższy konkurs wpłynęły łącznie 2 oferty. W żadnej z nich nie stwierdzono braków formalnych. Komisja konkursowa zadecydowała o przyznaniu dofinansowania jednemu oferentowi na kwotę 200 000,00 zł, na lata 2019 i 2020. </w:t>
      </w:r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>W załączniku nr 1 wskazano podmiot, który uzyskał dofinansowanie na ww. zadanie publiczne.</w:t>
      </w:r>
    </w:p>
    <w:p w:rsidR="0080795F" w:rsidRPr="0080795F" w:rsidRDefault="0080795F" w:rsidP="008079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t>W załączniku nr 2 wskazano podmiot, który oceniono pozytywnie, ale nie otrzymał dotacji z</w:t>
      </w:r>
      <w:r w:rsidR="0091548D">
        <w:rPr>
          <w:color w:val="000000"/>
        </w:rPr>
        <w:t> </w:t>
      </w:r>
      <w:r w:rsidRPr="0080795F">
        <w:rPr>
          <w:color w:val="000000"/>
        </w:rPr>
        <w:t>powodu braku środków.</w:t>
      </w:r>
    </w:p>
    <w:p w:rsidR="0080795F" w:rsidRDefault="0080795F" w:rsidP="0080795F">
      <w:pPr>
        <w:spacing w:line="360" w:lineRule="auto"/>
        <w:jc w:val="both"/>
        <w:rPr>
          <w:color w:val="000000"/>
        </w:rPr>
      </w:pPr>
      <w:r w:rsidRPr="0080795F">
        <w:rPr>
          <w:color w:val="000000"/>
        </w:rPr>
        <w:lastRenderedPageBreak/>
        <w:t>W świetle powyższego wydanie zarządzenia jest w pełni uzasadnione.</w:t>
      </w:r>
    </w:p>
    <w:p w:rsidR="0080795F" w:rsidRDefault="0080795F" w:rsidP="0080795F">
      <w:pPr>
        <w:spacing w:line="360" w:lineRule="auto"/>
        <w:jc w:val="both"/>
      </w:pPr>
    </w:p>
    <w:p w:rsidR="0080795F" w:rsidRDefault="0080795F" w:rsidP="0080795F">
      <w:pPr>
        <w:keepNext/>
        <w:spacing w:line="360" w:lineRule="auto"/>
        <w:jc w:val="center"/>
      </w:pPr>
      <w:r>
        <w:t>DYREKTOR WYDZIAŁU</w:t>
      </w:r>
    </w:p>
    <w:p w:rsidR="0080795F" w:rsidRPr="0080795F" w:rsidRDefault="0080795F" w:rsidP="0080795F">
      <w:pPr>
        <w:keepNext/>
        <w:spacing w:line="360" w:lineRule="auto"/>
        <w:jc w:val="center"/>
      </w:pPr>
      <w:r>
        <w:t>(-) Magdalena Pietrusik-Adamska</w:t>
      </w:r>
    </w:p>
    <w:sectPr w:rsidR="0080795F" w:rsidRPr="0080795F" w:rsidSect="008079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5F" w:rsidRDefault="0080795F">
      <w:r>
        <w:separator/>
      </w:r>
    </w:p>
  </w:endnote>
  <w:endnote w:type="continuationSeparator" w:id="0">
    <w:p w:rsidR="0080795F" w:rsidRDefault="008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5F" w:rsidRDefault="0080795F">
      <w:r>
        <w:separator/>
      </w:r>
    </w:p>
  </w:footnote>
  <w:footnote w:type="continuationSeparator" w:id="0">
    <w:p w:rsidR="0080795F" w:rsidRDefault="0080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8/2019 na realizację zadań publicznych w roku 2019 i 2020 w obszarze działalności na rzecz organizacji pozarządowych oraz podmiotów wymienionych w art. 3 ust. 3, w zakresie określonym w pkt 1-32 ustawy o działalności pożytku publicznego i o wolontariacie. "/>
  </w:docVars>
  <w:rsids>
    <w:rsidRoot w:val="0080795F"/>
    <w:rsid w:val="000607A3"/>
    <w:rsid w:val="001B1D53"/>
    <w:rsid w:val="0022095A"/>
    <w:rsid w:val="002946C5"/>
    <w:rsid w:val="002C29F3"/>
    <w:rsid w:val="00796326"/>
    <w:rsid w:val="0080795F"/>
    <w:rsid w:val="0091548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A4CD-0366-4127-8D86-25D328A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278</Words>
  <Characters>1759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2019-02-28T11:49:00Z</dcterms:created>
  <dcterms:modified xsi:type="dcterms:W3CDTF">2019-02-28T11:49:00Z</dcterms:modified>
</cp:coreProperties>
</file>