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0CBB">
          <w:t>229/2019/P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0CBB">
        <w:rPr>
          <w:b/>
          <w:sz w:val="28"/>
        </w:rPr>
        <w:fldChar w:fldCharType="separate"/>
      </w:r>
      <w:r w:rsidR="00EB0CBB">
        <w:rPr>
          <w:b/>
          <w:sz w:val="28"/>
        </w:rPr>
        <w:t>8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0CBB">
              <w:rPr>
                <w:b/>
                <w:sz w:val="24"/>
                <w:szCs w:val="24"/>
              </w:rPr>
              <w:fldChar w:fldCharType="separate"/>
            </w:r>
            <w:r w:rsidR="00EB0CBB">
              <w:rPr>
                <w:b/>
                <w:sz w:val="24"/>
                <w:szCs w:val="24"/>
              </w:rPr>
              <w:t>określenia zasad lokalizacji sezonowych ogródków gastronomicznych lub stoisk promocyjnych na gruntach stanowiących własność lub zarządzanych przez Miasto Poznań i 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0CBB" w:rsidP="00EB0C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0CBB">
        <w:rPr>
          <w:color w:val="000000"/>
          <w:sz w:val="24"/>
        </w:rPr>
        <w:t>Na podstawie</w:t>
      </w:r>
      <w:r w:rsidRPr="00EB0CBB">
        <w:rPr>
          <w:color w:val="000000"/>
          <w:sz w:val="24"/>
          <w:szCs w:val="24"/>
        </w:rPr>
        <w:t xml:space="preserve"> art. 30 ust. 2 pkt 3 ustawy z dnia 8 marca 1990 r. o samorządzie gminnym (t.j. Dz. U. z 2018 r. poz. 994 ze zm.)</w:t>
      </w:r>
      <w:r w:rsidRPr="00EB0CBB">
        <w:rPr>
          <w:color w:val="000000"/>
          <w:sz w:val="24"/>
        </w:rPr>
        <w:t xml:space="preserve"> zarządza się, co następuje:</w:t>
      </w:r>
    </w:p>
    <w:p w:rsidR="00EB0CBB" w:rsidRDefault="00EB0CBB" w:rsidP="00EB0CBB">
      <w:pPr>
        <w:spacing w:line="360" w:lineRule="auto"/>
        <w:jc w:val="both"/>
        <w:rPr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EB0CBB" w:rsidRDefault="00EB0CBB" w:rsidP="00EB0CBB">
      <w:pPr>
        <w:keepNext/>
        <w:spacing w:line="360" w:lineRule="auto"/>
        <w:jc w:val="center"/>
        <w:rPr>
          <w:b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Default="00EB0CBB" w:rsidP="00EB0C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0CBB">
        <w:rPr>
          <w:color w:val="000000"/>
          <w:sz w:val="24"/>
          <w:szCs w:val="24"/>
        </w:rPr>
        <w:t>Zarządzenie określa zasady najmu terenów miejskich w celu lokalizacji sezonowych ogródków gastronomicznych lub stoisk promocyjnych, a jego postanowienia obowiązują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zakresie nieuregulowanym odmiennie w aktach prawa miejscowego oraz</w:t>
      </w:r>
      <w:r w:rsidRPr="00EB0CBB">
        <w:rPr>
          <w:i/>
          <w:iCs/>
          <w:color w:val="000000"/>
          <w:sz w:val="24"/>
          <w:szCs w:val="24"/>
        </w:rPr>
        <w:t xml:space="preserve"> </w:t>
      </w:r>
      <w:r w:rsidRPr="00EB0CBB">
        <w:rPr>
          <w:color w:val="000000"/>
          <w:sz w:val="24"/>
          <w:szCs w:val="24"/>
        </w:rPr>
        <w:t>odpowiednio przy zajmowaniu na powyższe cele pasa drogowego dróg zarządzanych przez Miasto Poznań, zgodnie z art. 40 ustawy z dnia 21 marca 1985 r. o drogach publicznych (t.j. Dz. U. z 2018 r. poz. 2068 ze zm.).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0CBB">
        <w:rPr>
          <w:color w:val="000000"/>
          <w:sz w:val="24"/>
          <w:szCs w:val="24"/>
        </w:rPr>
        <w:t>W rozumieniu niniejszego zarządzenia: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1) </w:t>
      </w:r>
      <w:r w:rsidRPr="00EB0CBB">
        <w:rPr>
          <w:b/>
          <w:bCs/>
          <w:color w:val="000000"/>
          <w:sz w:val="24"/>
          <w:szCs w:val="24"/>
        </w:rPr>
        <w:t>Park Kulturowy Stare Miasto</w:t>
      </w:r>
      <w:r w:rsidRPr="00EB0CBB">
        <w:rPr>
          <w:color w:val="000000"/>
          <w:sz w:val="24"/>
          <w:szCs w:val="24"/>
        </w:rPr>
        <w:t xml:space="preserve"> to obszar określony uchwałą Rady Miasta Poznania Nr LXII/1151/VII/2018 z dnia 27 lutego 2018 r. w sprawie utworzenia "Parku Kulturowego Stare Miasto" w Poznaniu (Dz. Urz. Woj. Wielkopolskiego z 2018 r. poz. 2176);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lastRenderedPageBreak/>
        <w:t xml:space="preserve">2) </w:t>
      </w:r>
      <w:r w:rsidRPr="00EB0CBB">
        <w:rPr>
          <w:b/>
          <w:bCs/>
          <w:color w:val="000000"/>
          <w:sz w:val="24"/>
          <w:szCs w:val="24"/>
        </w:rPr>
        <w:t>Zarządca</w:t>
      </w:r>
      <w:r w:rsidRPr="00EB0CBB">
        <w:rPr>
          <w:color w:val="000000"/>
          <w:sz w:val="24"/>
          <w:szCs w:val="24"/>
        </w:rPr>
        <w:t xml:space="preserve"> to Miasto Poznań i wskazane poniżej miejskie jednostki organizacyjne: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a) Wydział Gospodarki Nieruchomościami,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b) Zarząd Dróg Miejskich,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c) Zarząd Zieleni Miejskiej,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d) Poznańskie Ośrodki Sportu i Rekreacji,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e) Palmiarnia Poznańska,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f) Ogród Zoologiczny,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g) Zakład Lasów Poznańskich,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h) Estrada Poznańska;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3) </w:t>
      </w:r>
      <w:r w:rsidRPr="00EB0CBB">
        <w:rPr>
          <w:b/>
          <w:bCs/>
          <w:color w:val="000000"/>
          <w:sz w:val="24"/>
          <w:szCs w:val="24"/>
        </w:rPr>
        <w:t>teren miejski</w:t>
      </w:r>
      <w:r w:rsidRPr="00EB0CBB">
        <w:rPr>
          <w:color w:val="000000"/>
          <w:sz w:val="24"/>
          <w:szCs w:val="24"/>
        </w:rPr>
        <w:t xml:space="preserve"> to grunty stanowiące własność lub zarządzane przez Miasto Poznań</w:t>
      </w:r>
      <w:r w:rsidRPr="00EB0CBB">
        <w:rPr>
          <w:color w:val="FF0000"/>
          <w:sz w:val="24"/>
          <w:szCs w:val="24"/>
        </w:rPr>
        <w:t xml:space="preserve"> </w:t>
      </w:r>
      <w:r w:rsidRPr="00EB0CBB">
        <w:rPr>
          <w:color w:val="000000"/>
          <w:sz w:val="24"/>
          <w:szCs w:val="24"/>
        </w:rPr>
        <w:t>bądź</w:t>
      </w:r>
      <w:r w:rsidRPr="00EB0CBB">
        <w:rPr>
          <w:color w:val="FF0000"/>
          <w:sz w:val="24"/>
          <w:szCs w:val="24"/>
        </w:rPr>
        <w:t xml:space="preserve"> </w:t>
      </w:r>
      <w:r w:rsidRPr="00EB0CBB">
        <w:rPr>
          <w:color w:val="000000"/>
          <w:sz w:val="24"/>
          <w:szCs w:val="24"/>
        </w:rPr>
        <w:t>miejskie jednostki organizacyjne;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4) </w:t>
      </w:r>
      <w:r w:rsidRPr="00EB0CBB">
        <w:rPr>
          <w:b/>
          <w:bCs/>
          <w:color w:val="000000"/>
          <w:sz w:val="24"/>
          <w:szCs w:val="24"/>
        </w:rPr>
        <w:t>zezwolenie</w:t>
      </w:r>
      <w:r w:rsidRPr="00EB0CBB">
        <w:rPr>
          <w:color w:val="000000"/>
          <w:sz w:val="24"/>
          <w:szCs w:val="24"/>
        </w:rPr>
        <w:t xml:space="preserve"> na lokalizację ogródka gastronomicznego lub stoiska promocyjnego to umowa cywilnoprawna, a w przypadku zajęcia obszaru drogi publicznej - decyzja administracyjna wydawana przez Zarząd Dróg Miejskich, regulująca szczegółowe warunki korzystania z terenu miejskiego;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5) </w:t>
      </w:r>
      <w:r w:rsidRPr="00EB0CBB">
        <w:rPr>
          <w:b/>
          <w:bCs/>
          <w:color w:val="000000"/>
          <w:sz w:val="24"/>
          <w:szCs w:val="24"/>
        </w:rPr>
        <w:t xml:space="preserve">Wnioskodawca </w:t>
      </w:r>
      <w:r w:rsidRPr="00EB0CBB">
        <w:rPr>
          <w:color w:val="000000"/>
          <w:sz w:val="24"/>
          <w:szCs w:val="24"/>
        </w:rPr>
        <w:t>to podmiot ubiegający się o uzyskanie zezwolenia na lokalizację ogródka gastronomicznego lub stoiska promocyjnego;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6) </w:t>
      </w:r>
      <w:r w:rsidRPr="00EB0CBB">
        <w:rPr>
          <w:b/>
          <w:bCs/>
          <w:color w:val="000000"/>
          <w:sz w:val="24"/>
          <w:szCs w:val="24"/>
        </w:rPr>
        <w:t>Najemca</w:t>
      </w:r>
      <w:r w:rsidRPr="00EB0CBB">
        <w:rPr>
          <w:color w:val="000000"/>
          <w:sz w:val="24"/>
          <w:szCs w:val="24"/>
        </w:rPr>
        <w:t xml:space="preserve"> to podmiot, który otrzymał zezwolenie na lokalizację ogródka gastronomicznego lub stoiska promocyjnego;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7) </w:t>
      </w:r>
      <w:r w:rsidRPr="00EB0CBB">
        <w:rPr>
          <w:b/>
          <w:bCs/>
          <w:color w:val="000000"/>
          <w:sz w:val="24"/>
          <w:szCs w:val="24"/>
        </w:rPr>
        <w:t>ogródek gastronomiczny</w:t>
      </w:r>
      <w:r w:rsidRPr="00EB0CBB">
        <w:rPr>
          <w:color w:val="000000"/>
          <w:sz w:val="24"/>
          <w:szCs w:val="24"/>
        </w:rPr>
        <w:t xml:space="preserve"> to niepołączona trwale z gruntem, niewydzielona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przestrzeni za pomocą trwałych przegród budowlanych forma zwiększenia liczby miejsc konsumenckich w ramach funkcjonującego lokalu gastronomicznego, stanowiącego dla niego zaplecze socjalno-sanitarne, poprzez okresowe zajęcie na ten cel terenu miejskiego na szerokość elewacji zajmowanego lokalu wraz z wolno stojącym wyposażeniem, na które składają się stoliki, krzesła, parasole, potykacz lub pulpit z menu, pomocnik kelnerski, kosz na śmieci oraz zieleń liściasta w donicach;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8) </w:t>
      </w:r>
      <w:r w:rsidRPr="00EB0CBB">
        <w:rPr>
          <w:b/>
          <w:bCs/>
          <w:color w:val="000000"/>
          <w:sz w:val="24"/>
          <w:szCs w:val="24"/>
        </w:rPr>
        <w:t>stoisko promocyjne</w:t>
      </w:r>
      <w:r w:rsidRPr="00EB0CBB">
        <w:rPr>
          <w:color w:val="000000"/>
          <w:sz w:val="24"/>
          <w:szCs w:val="24"/>
        </w:rPr>
        <w:t xml:space="preserve"> to niepołączona trwale z gruntem, niewydzielona z przestrzeni za pomocą trwałych przegród budowlanych, forma zwiększenia liczby miejsc konsumenckich w ramach funkcjonującego lokalu gastronomicznego, stanowiącego dla niego zaplecze socjalno-sanitarne, poprzez okresowe zajęcie na ten cel terenu miejskiego na szerokość elewacji zajmowanego lokalu wraz z wolno stojącym wyposażeniem, na które składają się jeden rząd stolików i krzeseł przy elewacji budynku oraz potykacz lub pulpit z menu, kosz na śmieci oraz zieleń liściasta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donicach;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lastRenderedPageBreak/>
        <w:t xml:space="preserve">9) </w:t>
      </w:r>
      <w:r w:rsidRPr="00EB0CBB">
        <w:rPr>
          <w:b/>
          <w:bCs/>
          <w:color w:val="000000"/>
          <w:sz w:val="24"/>
          <w:szCs w:val="24"/>
        </w:rPr>
        <w:t>potykacz</w:t>
      </w:r>
      <w:r w:rsidRPr="00EB0CBB">
        <w:rPr>
          <w:color w:val="000000"/>
          <w:sz w:val="24"/>
          <w:szCs w:val="24"/>
        </w:rPr>
        <w:t xml:space="preserve"> to wolno stojące, przenośne urządzenie reklamowe z menu o dopuszczonej wysokości nie większej niż 0,9 m i łącznej powierzchni ekspozycji nie większej niż 1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m</w:t>
      </w:r>
      <w:r w:rsidRPr="00EB0CBB">
        <w:rPr>
          <w:color w:val="000000"/>
          <w:sz w:val="24"/>
          <w:szCs w:val="24"/>
          <w:vertAlign w:val="superscript"/>
        </w:rPr>
        <w:t>2</w:t>
      </w:r>
      <w:r w:rsidRPr="00EB0CBB">
        <w:rPr>
          <w:color w:val="000000"/>
          <w:sz w:val="24"/>
          <w:szCs w:val="24"/>
        </w:rPr>
        <w:t>; składające się z dwóch prostokątnych tablic złączonych wzdłuż górnej krawędzi, wystawiane w godzinach otwarcia lokalu gastronomicznego, przy czym nie więcej niż jeden na każdy lokal;</w:t>
      </w:r>
    </w:p>
    <w:p w:rsidR="00EB0CBB" w:rsidRDefault="00EB0CBB" w:rsidP="00EB0C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10) </w:t>
      </w:r>
      <w:r w:rsidRPr="00EB0CBB">
        <w:rPr>
          <w:b/>
          <w:bCs/>
          <w:color w:val="000000"/>
          <w:sz w:val="24"/>
          <w:szCs w:val="24"/>
        </w:rPr>
        <w:t>pulpit</w:t>
      </w:r>
      <w:r w:rsidRPr="00EB0CBB">
        <w:rPr>
          <w:color w:val="000000"/>
          <w:sz w:val="24"/>
          <w:szCs w:val="24"/>
        </w:rPr>
        <w:t xml:space="preserve"> to wolno stojące, przenośne urządzenie w postaci tablicy z menu w formacie A3, umieszczonej na nodze, o całkowitej wysokości nie większej niż 1,5 m, wystawiane w godzinach otwarcia lokalu gastronomicznego, przy czym nie więcej niż jeden na każdy lokal.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Sezon funkcjonowania ogródków gastronomicznych i stoisk promocyjnych</w:t>
      </w: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5" w:name="z3"/>
      <w:bookmarkEnd w:id="5"/>
      <w:r w:rsidRPr="00EB0CBB">
        <w:rPr>
          <w:color w:val="000000"/>
          <w:sz w:val="24"/>
          <w:szCs w:val="24"/>
        </w:rPr>
        <w:t>1. Sezon funkcjonowania ogródków gastronomicznych na terenach miejskich trwa od 1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kwietnia do 31 października danego roku kalendarzowego, z zastrzeżeniem ogródków gastronomicznych lokalizowanych w obrębie ul. Taczaka, gdzie trwa on od 1 maja do 31 października danego roku kalendarzowego.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2. Stoiska promocyjne na terenach miejskich mogą funkcjonować cały rok kalendarzowy.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Procedura składania wniosków o wydanie zezwolenia na lokalizację ogródka gastronomicznego lub stoiska promocyjnego</w:t>
      </w: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0CBB">
        <w:rPr>
          <w:color w:val="000000"/>
          <w:sz w:val="24"/>
          <w:szCs w:val="24"/>
        </w:rPr>
        <w:t>1. Wnioski o wydanie zezwolenia na lokalizację ogródka gastronomicznego lub stoiska promocyjnego należy składać do odpowiedniego Zarządcy.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2. Informację o aktualnym Zarządcy terenu miejskiego można uzyskać w Zarządzie Geodezji i Katastru Miejskiego „Geopoz”.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3. Odpowiednim Zarządcą w przypadku wniosków dotyczących zajęcia pasa drogowego jest Zarząd Dróg Miejskich w Poznaniu.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4. Odpowiednim Zarządcą w przypadku wniosków dotyczących zajęcia płyty Starego Rynku jest Estrada Poznańska.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lastRenderedPageBreak/>
        <w:t>5. Wnioski o wydanie zezwolenia na lokalizację ogródka gastronomicznego lub stoiska promocyjnego należy składać z co najmniej miesięcznym wyprzedzeniem, przed planowanym terminem uruchomienia ogródka gastronomicznego lub stoiska promocyjnego. W przypadku wniosków kierowanych do Zarządcy, o którym mowa 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2"/>
        </w:rPr>
        <w:t>§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2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pkt 2 lit a, termin wynosi co najmniej 3 miesiące, przed planowanym uruchomieniem ogródka gastronomicznego lub stoiska promocyjnego.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6. Wnioskodawcą  może być wyłącznie właściciel lub osoba posiadająca inny tytuł prawny do lokalu użytkowego, prowadzący działalność gastronomiczną na parterze budynku bezpośrednio przyległego do terenu miejskiego.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7. W przypadku, gdy podmiot, o którym mowa w ust. 6, nie wystąpi z wnioskiem o wydanie zezwolenia na lokalizację ogródka gastronomicznego lub stoiska promocyjnego,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wnioskiem takim może wystąpić inny podmiot prowadzący działalność gastronomiczną w przyziemiu lub na piętrze tego budynku bezpośrednio przyległego do terenu miejskiego.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8. Na obszarze Parku Kulturowego Stare Miasto nie jest dopuszczalne wystąpienie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wnioskiem, o którym mowa w ust. 7.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9. Do wniosku należy dołączyć: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1) pozytywną opinię Pełnomocnika Prezydenta Miasta Poznania ds. estetyki miasta;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2) koncepcję zagospodarowania terenu miejskiego, tj. projekt urządzenia ogródka gastronomicznego lub stoiska promocyjnego (w tym wskazanie powierzchni, czasu użytkowania, opisu wyposażenia);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3) w przypadku ustanowienia pełnomocnika – oryginał lub poświadczony odpis pełnomocnictwa;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4) oświadczenie o niezaleganiu z należnościami pieniężnymi wobec Miasta Poznania i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pozostałych Zarządców;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5) zgodę Powiatowego Inspektora Sanitarnego na funkcjonowanie ogródka gastronomicznego lub stoiska promocyjnego.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10. Poza załącznikami wymienionymi w ust. 9 do wniosku należy załączyć: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1) zgodę podmiotu, o którym mowa w </w:t>
      </w:r>
      <w:r w:rsidRPr="00EB0CBB">
        <w:rPr>
          <w:color w:val="000000"/>
          <w:sz w:val="24"/>
          <w:szCs w:val="22"/>
        </w:rPr>
        <w:t>§</w:t>
      </w:r>
      <w:r w:rsidRPr="00EB0CBB">
        <w:rPr>
          <w:color w:val="000000"/>
          <w:sz w:val="24"/>
          <w:szCs w:val="24"/>
        </w:rPr>
        <w:t xml:space="preserve"> 4 ust. 6, w przypadku wystąpienia z wnioskiem przez podmiot wymieniony w </w:t>
      </w:r>
      <w:r w:rsidRPr="00EB0CBB">
        <w:rPr>
          <w:color w:val="000000"/>
          <w:sz w:val="24"/>
          <w:szCs w:val="22"/>
        </w:rPr>
        <w:t>§</w:t>
      </w:r>
      <w:r w:rsidRPr="00EB0CBB">
        <w:rPr>
          <w:color w:val="000000"/>
          <w:sz w:val="24"/>
          <w:szCs w:val="24"/>
        </w:rPr>
        <w:t xml:space="preserve"> 4 ust. 7;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2) określenie sposobu zabezpieczenia potrzeb sanitarno-higienicznych klientów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przypadku składania wniosku do Zarządu Dróg Miejskich, Wydziału Gospodarki Nieruchomościami, Zarządu Zieleni Miejskiej, Poznańskich Ośrodków Sportu i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Rekreacji, Zakładu Lasów Poznańskich, Ogrodu Zoologicznego, Palmiarni Poznańskiej;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lastRenderedPageBreak/>
        <w:t>3) nieaktualizowaną mapę zasadniczą w skali 1:500, z zaznaczoną lokalizacją ogródka gastronomicznego lub stoiska promocyjnego, wystawianą przez Zarząd Geodezji i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Katastru Miejskiego „Geopoz”, w przypadku składania wniosku do Zarządu Dróg Miejskich, Wydziału Gospodarki Nieruchomościami, Zarządu Zieleni Miejskiej, Palmiarni Poznańskiej, Ogrodu Zoologicznego, Zakładu Lasów Poznańskich;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4) dokument potwierdzający tytuł prawny do lokalu (kopię potwierdzającą zgodność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oryginałem), przed którym ma być usytuowany ogródek gastronomiczny lub stoisko promocyjne wraz z oświadczeniem Wnioskodawcy, że tytuł ten nie został wypowiedziany i nie utracił ważności na chwilę składania wniosku, w przypadku składania wniosku do Zarządu Dróg Miejskich, Estrady Poznańskiej, Wydziału Gospodarki Nieruchomościami, Zarządu Zielni Miejskiej;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5) wydruk z Centralnej Ewidencji i Informacji o Działalności Gospodarczej lub wypis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Krajowego Rejestru Sądowego przedsiębiorców, w przypadku składania wniosku do Zarządu Dróg Miejskich, Estrady Poznańskiej, Wydziału Gospodarki Nieruchomościami, Poznańskich Ośrodków Sportu i Rekreacji, Palmiarni Poznańskiej, Ogrodu Zoologicznego, Zakładu Lasów Poznańskich;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6) wypis z ewidencji gruntów: obręb, arkusz mapy, numer działki, w przypadku składania wniosku do Zarządu Dróg Miejskich, Wydziału Gospodarki Nieruchomościami, Zarządu Zieleni Miejskiej;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7) kopię aktualnej polisy w zakresie odpowiedzialności cywilnej w związku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prowadzeniem ogródka gastronomicznego lub stoiska promocyjnego, w przypadku składania wniosku do Estrady Poznańskiej, Zarządu Zieleni Miejskiej;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8) pozytywną opinię właściwej Rady Osiedla, w przypadku składania wniosku do Wydziału Gospodarki Nieruchomościami i Zarządu Zieleni Miejskiej, a do Zarządu Dróg Miejskich - tylko w przypadku wniosku dotyczącego lokalizowania ogródka gastronomicznego na miejscach parkingowych, które nie były dotąd wykorzystywane na ten cel;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9)  projekt tymczasowej zmiany organizacji ruchu dla danego odcinka ulicy, zatwierdzony przez Miejskiego Inżyniera Ruchu zgodnie z </w:t>
      </w:r>
      <w:r w:rsidRPr="00EB0CBB">
        <w:rPr>
          <w:color w:val="000000"/>
          <w:sz w:val="24"/>
          <w:szCs w:val="22"/>
        </w:rPr>
        <w:t>§</w:t>
      </w:r>
      <w:r w:rsidRPr="00EB0CBB">
        <w:rPr>
          <w:color w:val="000000"/>
          <w:sz w:val="24"/>
          <w:szCs w:val="24"/>
        </w:rPr>
        <w:t xml:space="preserve"> 5 ust. 6.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11. W szczególnie uzasadnionych przypadkach Zarządca może zażądać złożenia dodatkowych dokumentów, poza wymienionymi powyżej.</w:t>
      </w:r>
    </w:p>
    <w:p w:rsidR="00EB0CBB" w:rsidRDefault="00EB0CBB" w:rsidP="00EB0C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12. Wysokość opłat za zajęcie terenów miejskich na lokalizację ogródków gastronomicznych lub stoisk promocyjnych regulują odrębne przepisy obowiązujące Zarządców.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Zasady lokalizacji ogródków gastronomicznych lub stoisk promocyjnych</w:t>
      </w: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0CBB">
        <w:rPr>
          <w:color w:val="000000"/>
          <w:sz w:val="24"/>
          <w:szCs w:val="24"/>
        </w:rPr>
        <w:t>1. Zasady lokalizacji ogródka gastronomicznego na obszarze Parku Kulturowego Stare Miasto określa uchwała Rady Miasta Poznania Nr LXII/1151/VII/2018 z dnia 27 lutego 2018 r.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2. Lokalizacja ogródka gastronomicznego lub stoiska promocyjnego na terenach miejskich wymaga każdorazowo uprzedniej pozytywnej opinii Pełnomocnika Prezydenta Miasta ds. estetyki miasta.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3. W celu otrzymania opinii, o której mowa w ust. 2, należy złożyć do Pełnomocnika Prezydenta Miasta Poznania ds. estetyki miasta, w formie pisemnej lub drogą elektroniczną, następujące dokumenty: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1) mapkę z zaznaczeniem planowanej lokalizacji ogródka;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2) projekt zagospodarowania ogródka gastronomicznego lub stoiska promocyjnego wraz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wymiarami ogródka i otoczenia;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3) wizualizacje lub zdjęcia wszystkich elementów ogródka gastronomicznego lub stoiska promocyjnego wraz z opisem materiału, z jakiego wykonane będą poszczególne elementy wyposażenia.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4. W przypadku wniosku o wydanie zezwolenia na lokalizację ogródka gastronomicznego lub stoiska promocyjnego w strefie ochrony konserwatorskiej Pełnomocnik Prezydenta Miasta Poznania ds. estetyki miasta uzgadnia opinię z Miejskim Konserwatorem Zabytków.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5.  W przypadku wniosku o wydanie zezwolenia na lokalizację ogródka gastronomicznego na miejscu parkingowym, które nie było dotąd wykorzystywane na ten cel wymaga się dodatkowo uzyskania pozytywnej opinii właściwej Rady Osiedla.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6. W przypadku wniosku o wydanie zezwolenia na lokalizację ogródka gastronomicznego na miejscu parkingowym wymaga się przygotowania i przedłożenia do zatwierdzenia przez Miejskiego Inżyniera Ruchu projektu tymczasowej zmiany organizacji ruchu dla danego odcinka ulicy.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7. Uzyskane opinie, o których mowa w ust. 2 i 5, oraz zatwierdzenie projektu tymczasowej zmiany organizacji ruchu, o którym mowa w ust. 6, należy przedłożyć u Zarządcy.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8. Pełnomocnik Prezydenta Miasta Poznania ds. estetyki miasta wydaje opinię na podstawie złożonego wniosku oraz informacji otrzymanej z Wydziału Zarządzania Kryzysowego i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Bezpieczeństwa Urzędu Miasta Poznania,</w:t>
      </w:r>
      <w:r w:rsidRPr="00EB0CBB">
        <w:rPr>
          <w:color w:val="FF0000"/>
          <w:sz w:val="24"/>
          <w:szCs w:val="24"/>
        </w:rPr>
        <w:t xml:space="preserve"> </w:t>
      </w:r>
      <w:r w:rsidRPr="00EB0CBB">
        <w:rPr>
          <w:color w:val="000000"/>
          <w:sz w:val="24"/>
          <w:szCs w:val="24"/>
        </w:rPr>
        <w:t xml:space="preserve">dotyczącej przestrzegania przez Wnioskodawcę zakazów określonych w art. 343 ust. 1 ustawy z dnia 27 kwietnia 2001 r. </w:t>
      </w:r>
      <w:r w:rsidRPr="00EB0CBB">
        <w:rPr>
          <w:color w:val="000000"/>
          <w:sz w:val="24"/>
          <w:szCs w:val="24"/>
        </w:rPr>
        <w:lastRenderedPageBreak/>
        <w:t>Prawo ochrony środowiska (t.j. Dz. U. z 2018 r. poz. 799</w:t>
      </w:r>
      <w:r w:rsidRPr="00EB0CBB">
        <w:rPr>
          <w:color w:val="FF0000"/>
          <w:sz w:val="24"/>
          <w:szCs w:val="24"/>
        </w:rPr>
        <w:t xml:space="preserve"> </w:t>
      </w:r>
      <w:r w:rsidRPr="00EB0CBB">
        <w:rPr>
          <w:color w:val="000000"/>
          <w:sz w:val="24"/>
          <w:szCs w:val="24"/>
        </w:rPr>
        <w:t>ze zm</w:t>
      </w:r>
      <w:r w:rsidRPr="00EB0CBB">
        <w:rPr>
          <w:color w:val="FF0000"/>
          <w:sz w:val="24"/>
          <w:szCs w:val="24"/>
        </w:rPr>
        <w:t>.</w:t>
      </w:r>
      <w:r w:rsidRPr="00EB0CBB">
        <w:rPr>
          <w:color w:val="000000"/>
          <w:sz w:val="24"/>
          <w:szCs w:val="24"/>
        </w:rPr>
        <w:t>), art. 51 ustawy z dnia 20 maja 1971 r. Kodeks wykroczeń (t.j. Dz. U. z 2018 r. poz. 618 ze zm.), przepisów uchwały Rady Miasta Poznania Nr XXVI/614/VII/2016 z dnia 18 października 2016 r.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sprawie ograniczenia czasu funkcjonowania instalacji lub korzystania z urządzeń,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których emitowany hałas może negatywnie oddziaływać na środowisko na terenie miasta Poznania (Dz. Urz. Woj. Wielkopolskiego z 2016 r. poz. 6249), oraz zasad utrzymywania czystości na terenie ogródka gastronomicznego lub stoiska promocyjnego oraz w odległości do 2 m od jego granicy w poprzednim sezonie.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9. W uzasadnionych przypadkach dopuszcza się lokalizowanie ogródków gastronomicznych na terenach miejskich stanowiących niezabudowane działki położone  naprzeciw lokalu gastronomicznego, z wyłączeniem zieleni urządzonej.</w:t>
      </w:r>
    </w:p>
    <w:p w:rsidR="00EB0CBB" w:rsidRDefault="00EB0CBB" w:rsidP="00EB0C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10. W przypadku terenów zarządzanych przez Poznańskie Ośrodki Sportu i Rekreacji, Ogród Zoologiczny, Palmiarnię Poznańską oraz Zakład Lasów Poznańskich dopuszcza się lokalizację ogródka gastronomicznego na terenie uzgodnionym z Zarządcą, bez konieczności przylegania ogródka gastronomicznego do budynku.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Czas funkcjonowania ogródków gastronomicznych lub stoisk promocyjnych</w:t>
      </w: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B0CBB">
        <w:rPr>
          <w:color w:val="000000"/>
          <w:sz w:val="24"/>
          <w:szCs w:val="24"/>
        </w:rPr>
        <w:t>1. Ustala się czas funkcjonowania ogródków gastronomicznych lub stoisk promocyjnych zlokalizowanych na obszarze Parku Kulturowego Stare Miasto w następujący sposób: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1) w dniach od poniedziałku do czwartku i w niedziele od godz. 06:00 do godz. 24:00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danym dniu, a w przypadku, gdy dniem następnym jest dzień ustawowo wolny od pracy, od godz. 06:00 do godz. 02:00 dnia następnego;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2) w piątki i soboty od godz. 06:00 do godz. 02:00 dnia następnego;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3) dopuszcza się doliczenie dodatkowych 30 minut do ww. godzin funkcjonowania ogródków gastronomicznych lub stoisk promocyjnych - jako czasu potrzebnego na ich zamknięcie.</w:t>
      </w:r>
    </w:p>
    <w:p w:rsidR="00EB0CBB" w:rsidRDefault="00EB0CBB" w:rsidP="00EB0C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2. Ustala się czas funkcjonowania ogródków gastronomicznych lub stoisk promocyjnych zlokalizowanych poza obszarem Parku Kulturowego Stare Miasto w każdy dzień tygodnia w godzinach od 6:00 do 22:00.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Estetyka ogródka gastronomicznego i stoiska promocyjnego, w tym wyposażenie i</w:t>
      </w:r>
      <w:r w:rsidR="00E52881">
        <w:rPr>
          <w:b/>
          <w:color w:val="000000"/>
          <w:sz w:val="24"/>
        </w:rPr>
        <w:t> </w:t>
      </w:r>
      <w:r>
        <w:rPr>
          <w:b/>
          <w:color w:val="000000"/>
          <w:sz w:val="24"/>
        </w:rPr>
        <w:t>wymagania techniczne</w:t>
      </w: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B0CBB">
        <w:rPr>
          <w:color w:val="000000"/>
          <w:sz w:val="24"/>
          <w:szCs w:val="24"/>
        </w:rPr>
        <w:t>1. Zasady wyposażenia ogródka gastronomicznego w obszarze Parku Kulturowego Stare Miasto określa uchwała Rady Miasta Poznania Nr LXII/1151/VII/2018 z dnia 27 lutego 2018 r.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2. Zasady wyposażania ogródka gastronomicznego poza obszarem wskazanym w </w:t>
      </w:r>
      <w:r w:rsidRPr="00EB0CBB">
        <w:rPr>
          <w:color w:val="000000"/>
          <w:sz w:val="24"/>
          <w:szCs w:val="22"/>
        </w:rPr>
        <w:t>§</w:t>
      </w:r>
      <w:r w:rsidRPr="00EB0CBB">
        <w:rPr>
          <w:color w:val="000000"/>
          <w:sz w:val="24"/>
          <w:szCs w:val="24"/>
        </w:rPr>
        <w:t xml:space="preserve"> 7 ust. 1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oraz stoiska promocyjnego określa się następująco: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1) stoliki oraz siedziska powinny charakteryzować się wysokim standardem wykonania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naturalnych materiałów lub imitujących naturalne;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2) parasole o czaszy kwadratowej, jako dodatkowe wyposażenie ogródka, dopuszczone są na ulicach lub terenach szczególnie nasłonecznionych, jeśli warunki przestrzenne umożliwiają ich zlokalizowanie. Maksymalny wymiar boku czaszy parasola wynosi 3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m. Kolor czaszy parasola musi być jednolity. Na czaszy obowiązuje zakaz umieszczania jakichkolwiek napisów czy znaków graficznych. Istnienie markiz wyklucza możliwość zastosowania parasola;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3) dopuszcza się umieszczanie logotypu, nazwy lokalu lub informacji o sponsorze (w rozumieniu ustawy o wychowaniu w trzeźwości i przeciwdziałaniu alkoholizmowi) jedynie na: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a) lambrekinie parasola lub markizy, w pasie o wysokości do 20 cm,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b) stołach, krzesłach i zastawie stołowej, stanowiących wyposażenie ogródka gastronomicznego lub stoiska promocyjnego;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4) dopuszcza się lokalizowanie jednej</w:t>
      </w:r>
      <w:r w:rsidRPr="00EB0CBB">
        <w:rPr>
          <w:color w:val="FF0000"/>
          <w:sz w:val="24"/>
          <w:szCs w:val="24"/>
        </w:rPr>
        <w:t xml:space="preserve"> </w:t>
      </w:r>
      <w:r w:rsidRPr="00EB0CBB">
        <w:rPr>
          <w:color w:val="000000"/>
          <w:sz w:val="24"/>
          <w:szCs w:val="24"/>
        </w:rPr>
        <w:t>sztuki potykacza lub jednej sztuki pulpitu;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 xml:space="preserve">5) dopuszcza się ozdabianie ogródków naturalną zielenią liściastą w donicach; 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6) w przypadku ogródków gastronomicznych lokalizowanych na miejscach parkingowych w obszarze nieobjętym strefą zamieszkania konieczne jest – ze względów bezpieczeństwa – ażurowe wygrodzenie ogródka oraz podest, niwelujący różnicę wysokości między jezdnią a chodnikiem;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7) przyłącza infrastruktury technicznej do ogródka gastronomicznego lub stoiska promocyjnego należy prowadzić pod powierzchnią gruntu;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lastRenderedPageBreak/>
        <w:t>8) elementy oświetlenia winny być wkomponowane w wystrój ogródka gastronomicznego lub stoiska promocyjnego. Oświetlenie wewnętrzne i zewnętrzne musi spełniać stosowne wymogi bezpieczeństwa i estetyki;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9) w widocznym miejscu musi być umieszczona informacja o dostępnych toaletach, z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których mogą korzystać klienci danego ogródka gastronomicznego lub stoiska promocyjnego;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10) ogródek gastronomiczny lub stoisko promocyjne powinno być wyposażone w kosze na śmieci, które należy codziennie opróżniać i okresowo dezynfekować;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11) zakazuje się umieszczania na terenie ogródków gastronomicznych lub stoisk promocyjnych obiektów kubaturowych, w szczególności: bufetów, kiosków, lodówek, lad chłodniczych, dystrybutorów;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12) zakazuje się stosowania wykładzin;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13) zakazuje się stosowania podestów i ogrodzeń, z wyłączeniem lokalizowania ogródków gastronomicznych na terenach nieutwardzonych oraz w przypadku wymienionym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pkt 6.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3. Wymagania techniczne ogródka gastronomicznego lub stoiska promocyjnego określa się następująco: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1) Najemca zobowiązany jest do dbania o czystość i porządek na terenie ogródka gastronomicznego lub stoiska promocyjnego oraz w odległości do 2 m od jego granicy;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2) na terenie ogródka gastronomicznego lub stoiska promocyjnego zakazana jest emisja muzyki mechanicznej;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3) na terenie ogródka gastronomicznego lub stoiska promocyjnego dopuszczalna jest muzyka „na żywo” w godzinach określonych w uchwale Rady Miasta Poznania Nr XXXVI/VII/2016 z dnia 18 października 2016 r.;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4) w celu zabezpieczenia dostępu do ogródka gastronomicznego i stoiska promocyjnego dla osób z niepełnosprawnościami i osób starszych wymaga się przestrzegania zapisów zarządzenia Prezydenta Miasta Poznania Nr 817/2018/P z dnia 14 listopada 2018 r. w</w:t>
      </w:r>
      <w:r w:rsidR="00E52881">
        <w:rPr>
          <w:color w:val="000000"/>
          <w:sz w:val="24"/>
          <w:szCs w:val="24"/>
        </w:rPr>
        <w:t> </w:t>
      </w:r>
      <w:r w:rsidRPr="00EB0CBB">
        <w:rPr>
          <w:color w:val="000000"/>
          <w:sz w:val="24"/>
          <w:szCs w:val="24"/>
        </w:rPr>
        <w:t>sprawie stosowania Standardów Dostępności dla Miasta Poznania;</w:t>
      </w:r>
    </w:p>
    <w:p w:rsidR="00EB0CBB" w:rsidRDefault="00EB0CBB" w:rsidP="00EB0CB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5) Najemca jest zobowiązany do umożliwienia Zarządcy dostępu do wszystkich istniejących urządzeń podziemnych (m.in. do zasuw wodociągowych, gazowych itp).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Odmowa wydania zezwolenia na lokalizację ogródka gastronomicznego lub stoiska promocyjnego oraz zasady przeprowadzania okresowych kontroli</w:t>
      </w: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B0CBB">
        <w:rPr>
          <w:color w:val="000000"/>
          <w:sz w:val="24"/>
          <w:szCs w:val="24"/>
        </w:rPr>
        <w:t>1. Zarządca odmawia wydania zezwolenia na lokalizację ogródka gastronomicznego lub stoiska promocyjnego w przypadku niestosowania się Wnioskodawcy w poprzednich sezonach do postanowień zawartych w obowiązującym w danym sezonie zarządzeniu  dotyczącym zasad lokalizacji sezonowych ogródków gastronomicznych lub stoisk promocyjnych na terenach miejskich.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2. Zarządca odmawia wydania zezwolenia na lokalizację ogródka gastronomicznego lub stoiska promocyjnego w bieżącym sezonie w przypadku otrzymania negatywnej opinii Pełnomocnika Prezydenta Miasta Poznania ds. estetyki miasta, wystawionej na podstawie informacji uzyskanej z Wydziału Zarządzania Kryzysowego i Bezpieczeństwa Urzędu Miasta Poznania o co najmniej dwukrotnym ukaraniu Wnioskodawcy w poprzednim sezonie za nieprzestrzeganie: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1) uchwały Rady Miasta Poznania Nr XXVI/614/VII/2016 z dnia 18</w:t>
      </w:r>
      <w:r w:rsidRPr="00EB0CBB">
        <w:rPr>
          <w:color w:val="FF0000"/>
          <w:sz w:val="24"/>
          <w:szCs w:val="24"/>
        </w:rPr>
        <w:t xml:space="preserve"> </w:t>
      </w:r>
      <w:r w:rsidRPr="00EB0CBB">
        <w:rPr>
          <w:color w:val="000000"/>
          <w:sz w:val="24"/>
          <w:szCs w:val="24"/>
        </w:rPr>
        <w:t>października 2016 r. lub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2) zakazów określonych w art. 343 ust. 1 ustawy z dnia 27 kwietnia 2001 r. Prawo ochrony środowiska lub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3) zakazów określonych w art. 51 ustawy z dnia 20 maja 1971 r. Kodeks wykroczeń lub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4) zasad utrzymania czystości na terenie ogródka gastronomicznego lub stoiska promocyjnego oraz w odległości do 2 m od jego granicy.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3. Zarządca odmawia wydania zezwolenia na  lokalizację ogródka gastronomicznego lub stoiska promocyjnego w przypadku zalegania Wnioskodawcy z należnościami pieniężnymi wobec Miasta Poznania lub innych Zarządców.</w:t>
      </w:r>
    </w:p>
    <w:p w:rsidR="00EB0CBB" w:rsidRPr="00EB0CBB" w:rsidRDefault="00EB0CBB" w:rsidP="00EB0C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0CBB">
        <w:rPr>
          <w:color w:val="000000"/>
          <w:sz w:val="24"/>
          <w:szCs w:val="24"/>
        </w:rPr>
        <w:t>4. Zarządca ma prawo do przeprowadzania okresowych kontroli w zakresie wywiązywania się Najemców z zapisów wynikających z wydanych zezwoleń na lokalizację ogródka gastronomicznego i stoiska promocyjnego.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Postanowienia końcowe</w:t>
      </w: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Default="00EB0CBB" w:rsidP="00EB0CB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B0CBB">
        <w:rPr>
          <w:color w:val="000000"/>
          <w:sz w:val="24"/>
          <w:szCs w:val="24"/>
        </w:rPr>
        <w:t>Wykonanie zarządzenia powierza się właściwym Zarządcom.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Default="00EB0CBB" w:rsidP="00EB0CB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EB0CBB">
        <w:rPr>
          <w:color w:val="000000"/>
          <w:sz w:val="24"/>
          <w:szCs w:val="24"/>
        </w:rPr>
        <w:t>Z dniem wejścia w życie niniejszego zarządzenia traci moc zarządzenie Nr 264/2016/P z dnia 31 marca 2016 r. w sprawie określenia zasad lokalizacji sezonowych ogródków gastronomicznych, stoisk promocyjnych oraz wolno stojących reklam i innych tymczasowych obiektów budowlanych, na gruntach stanowiących własność lub zarządzanych przez Miasto, w tym w pasie drogowym dróg publicznych zarządzanych przez Miasto Poznań.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EB0CBB" w:rsidRDefault="00EB0CBB" w:rsidP="00EB0CBB">
      <w:pPr>
        <w:keepNext/>
        <w:spacing w:line="360" w:lineRule="auto"/>
        <w:rPr>
          <w:color w:val="000000"/>
          <w:sz w:val="24"/>
        </w:rPr>
      </w:pPr>
    </w:p>
    <w:p w:rsidR="00EB0CBB" w:rsidRDefault="00EB0CBB" w:rsidP="00EB0CB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EB0CBB">
        <w:rPr>
          <w:color w:val="000000"/>
          <w:sz w:val="24"/>
          <w:szCs w:val="24"/>
        </w:rPr>
        <w:t xml:space="preserve">Zarządzenie wchodzi w życie z dniem podpisania.  </w:t>
      </w:r>
    </w:p>
    <w:p w:rsidR="00EB0CBB" w:rsidRDefault="00EB0CBB" w:rsidP="00EB0CBB">
      <w:pPr>
        <w:spacing w:line="360" w:lineRule="auto"/>
        <w:jc w:val="both"/>
        <w:rPr>
          <w:color w:val="000000"/>
          <w:sz w:val="24"/>
        </w:rPr>
      </w:pPr>
    </w:p>
    <w:p w:rsidR="00EB0CBB" w:rsidRDefault="00EB0CBB" w:rsidP="00EB0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B0CBB" w:rsidRDefault="00EB0CBB" w:rsidP="00EB0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0CBB" w:rsidRPr="00EB0CBB" w:rsidRDefault="00EB0CBB" w:rsidP="00EB0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0CBB" w:rsidRPr="00EB0CBB" w:rsidSect="00EB0C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BB" w:rsidRDefault="00EB0CBB">
      <w:r>
        <w:separator/>
      </w:r>
    </w:p>
  </w:endnote>
  <w:endnote w:type="continuationSeparator" w:id="0">
    <w:p w:rsidR="00EB0CBB" w:rsidRDefault="00EB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BB" w:rsidRDefault="00EB0CBB">
      <w:r>
        <w:separator/>
      </w:r>
    </w:p>
  </w:footnote>
  <w:footnote w:type="continuationSeparator" w:id="0">
    <w:p w:rsidR="00EB0CBB" w:rsidRDefault="00EB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19r."/>
    <w:docVar w:name="AktNr" w:val="229/2019/P"/>
    <w:docVar w:name="Sprawa" w:val="określenia zasad lokalizacji sezonowych ogródków gastronomicznych lub stoisk promocyjnych na gruntach stanowiących własność lub zarządzanych przez Miasto Poznań i miejskie jednostki organizacyjne, w tym w pasie drogowym dróg publicznych zarządzanych przez Miasto Poznań."/>
  </w:docVars>
  <w:rsids>
    <w:rsidRoot w:val="00EB0C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881"/>
    <w:rsid w:val="00EB0CB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ADCA-2A3A-4403-BC3F-350537A6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11</Pages>
  <Words>2692</Words>
  <Characters>17612</Characters>
  <Application>Microsoft Office Word</Application>
  <DocSecurity>0</DocSecurity>
  <Lines>359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2019-03-11T11:47:00Z</dcterms:created>
  <dcterms:modified xsi:type="dcterms:W3CDTF">2019-03-11T11:47:00Z</dcterms:modified>
</cp:coreProperties>
</file>