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6A" w:rsidRDefault="0015346A" w:rsidP="005574B5">
      <w:pPr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br/>
        <w:t>do zarządzenia Nr</w:t>
      </w:r>
      <w:r w:rsidR="004146BB">
        <w:rPr>
          <w:rFonts w:ascii="Arial" w:hAnsi="Arial" w:cs="Arial"/>
        </w:rPr>
        <w:t xml:space="preserve"> 253/2019/P</w:t>
      </w:r>
      <w:r>
        <w:rPr>
          <w:rFonts w:ascii="Arial" w:hAnsi="Arial" w:cs="Arial"/>
        </w:rPr>
        <w:br/>
        <w:t>z dnia</w:t>
      </w:r>
      <w:r w:rsidR="004146BB">
        <w:rPr>
          <w:rFonts w:ascii="Arial" w:hAnsi="Arial" w:cs="Arial"/>
        </w:rPr>
        <w:t xml:space="preserve"> 14 marca 2019</w:t>
      </w:r>
      <w:bookmarkStart w:id="0" w:name="_GoBack"/>
      <w:bookmarkEnd w:id="0"/>
      <w:r w:rsidR="004146BB">
        <w:rPr>
          <w:rFonts w:ascii="Arial" w:hAnsi="Arial" w:cs="Arial"/>
        </w:rPr>
        <w:t xml:space="preserve"> r.</w:t>
      </w:r>
    </w:p>
    <w:p w:rsidR="0015346A" w:rsidRPr="005574B5" w:rsidRDefault="0015346A" w:rsidP="005574B5">
      <w:pPr>
        <w:jc w:val="right"/>
        <w:rPr>
          <w:rFonts w:ascii="Arial" w:hAnsi="Arial" w:cs="Arial"/>
        </w:rPr>
      </w:pPr>
    </w:p>
    <w:p w:rsidR="0015346A" w:rsidRPr="005574B5" w:rsidRDefault="0015346A" w:rsidP="005574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o ofertach, które nie spełniły wymogów formalnych w otwartym konkursie ofert </w:t>
      </w:r>
      <w:r>
        <w:rPr>
          <w:rFonts w:ascii="Arial" w:hAnsi="Arial" w:cs="Arial"/>
          <w:b/>
          <w:bCs/>
        </w:rPr>
        <w:br/>
        <w:t xml:space="preserve">nr 33/2019 w obszarze </w:t>
      </w:r>
      <w:r w:rsidRPr="007A1F56">
        <w:rPr>
          <w:rFonts w:ascii="Arial" w:hAnsi="Arial" w:cs="Arial"/>
          <w:b/>
          <w:bCs/>
        </w:rPr>
        <w:t>„Kultura, sztuka, ochrona dóbr kultury i dziedzictwa narodowego”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"/>
        <w:gridCol w:w="1141"/>
        <w:gridCol w:w="2274"/>
        <w:gridCol w:w="1041"/>
        <w:gridCol w:w="1311"/>
        <w:gridCol w:w="3994"/>
      </w:tblGrid>
      <w:tr w:rsidR="0015346A" w:rsidRPr="00C33B8B">
        <w:trPr>
          <w:trHeight w:val="133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projektu</w:t>
            </w:r>
          </w:p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5346A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zadania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</w:t>
            </w:r>
          </w:p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organizacji</w:t>
            </w:r>
          </w:p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Przyczyny odrzucenia oferty ze względów formalnych</w:t>
            </w:r>
          </w:p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15346A" w:rsidRPr="00C33B8B">
        <w:trPr>
          <w:trHeight w:val="11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60/33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Adam Kaczanowski – „Czego boją się rodzice”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Disastra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2 000,00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Brak potwierdzenia złożenia oferty.</w:t>
            </w:r>
          </w:p>
        </w:tc>
      </w:tr>
      <w:tr w:rsidR="0015346A" w:rsidRPr="00C33B8B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74/33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Marcin Czerkasow „Wieczory w Laredo”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Disastra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3 500,00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Brak potwierdzenia złożenia oferty.</w:t>
            </w:r>
          </w:p>
        </w:tc>
      </w:tr>
      <w:tr w:rsidR="0015346A" w:rsidRPr="00C33B8B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169/33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FILMOWE MIASTO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Edukacji Kulturowej „Ad Arte”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38 150,00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Brak potwierdzenia złożenia oferty.</w:t>
            </w:r>
          </w:p>
        </w:tc>
      </w:tr>
      <w:tr w:rsidR="0015346A" w:rsidRPr="00C33B8B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213/33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Jak opisać pełzający koniec świata?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Instytut Kultury Popularnej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15 800,00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Brak potwierdzenia złożenia oferty.</w:t>
            </w:r>
          </w:p>
        </w:tc>
      </w:tr>
      <w:tr w:rsidR="0015346A" w:rsidRPr="00C33B8B">
        <w:trPr>
          <w:trHeight w:val="13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214/33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Swój/Obcy – Bambrzy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przestrzeni popkulturowej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Instytut Kultury Popularnej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30 450,00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Brak potwierdzenia złożenia oferty.</w:t>
            </w:r>
          </w:p>
        </w:tc>
      </w:tr>
      <w:tr w:rsidR="0015346A" w:rsidRPr="00C33B8B">
        <w:trPr>
          <w:trHeight w:val="13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224/33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46A" w:rsidRPr="005574B5" w:rsidRDefault="0015346A" w:rsidP="005574B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TROSKA. Zwierzęta, antropogen i granice wyobraźni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Instytut Kultury Popularnej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49 180,00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46A" w:rsidRPr="005574B5" w:rsidRDefault="0015346A" w:rsidP="00E6361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Brak potwierdzenia złożenia oferty. </w:t>
            </w:r>
          </w:p>
        </w:tc>
      </w:tr>
    </w:tbl>
    <w:p w:rsidR="0015346A" w:rsidRDefault="0015346A"/>
    <w:sectPr w:rsidR="0015346A" w:rsidSect="005574B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28" w:rsidRDefault="009F4A28" w:rsidP="007C2670">
      <w:pPr>
        <w:spacing w:after="0" w:line="240" w:lineRule="auto"/>
      </w:pPr>
      <w:r>
        <w:separator/>
      </w:r>
    </w:p>
  </w:endnote>
  <w:endnote w:type="continuationSeparator" w:id="0">
    <w:p w:rsidR="009F4A28" w:rsidRDefault="009F4A28" w:rsidP="007C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6A" w:rsidRDefault="009F4A2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46BB">
      <w:rPr>
        <w:noProof/>
      </w:rPr>
      <w:t>1</w:t>
    </w:r>
    <w:r>
      <w:rPr>
        <w:noProof/>
      </w:rPr>
      <w:fldChar w:fldCharType="end"/>
    </w:r>
  </w:p>
  <w:p w:rsidR="0015346A" w:rsidRDefault="00153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28" w:rsidRDefault="009F4A28" w:rsidP="007C2670">
      <w:pPr>
        <w:spacing w:after="0" w:line="240" w:lineRule="auto"/>
      </w:pPr>
      <w:r>
        <w:separator/>
      </w:r>
    </w:p>
  </w:footnote>
  <w:footnote w:type="continuationSeparator" w:id="0">
    <w:p w:rsidR="009F4A28" w:rsidRDefault="009F4A28" w:rsidP="007C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B5"/>
    <w:rsid w:val="000A2ED7"/>
    <w:rsid w:val="000A7E22"/>
    <w:rsid w:val="0015346A"/>
    <w:rsid w:val="001B3603"/>
    <w:rsid w:val="003D7085"/>
    <w:rsid w:val="004146BB"/>
    <w:rsid w:val="0044738F"/>
    <w:rsid w:val="00556C39"/>
    <w:rsid w:val="005574B5"/>
    <w:rsid w:val="005D73C2"/>
    <w:rsid w:val="007A1F56"/>
    <w:rsid w:val="007C2670"/>
    <w:rsid w:val="007E59CA"/>
    <w:rsid w:val="008F6B12"/>
    <w:rsid w:val="00926530"/>
    <w:rsid w:val="009A4FBE"/>
    <w:rsid w:val="009B182F"/>
    <w:rsid w:val="009F4A28"/>
    <w:rsid w:val="00A9246D"/>
    <w:rsid w:val="00C33B8B"/>
    <w:rsid w:val="00CD40AD"/>
    <w:rsid w:val="00D67DFD"/>
    <w:rsid w:val="00D752F6"/>
    <w:rsid w:val="00E33533"/>
    <w:rsid w:val="00E63619"/>
    <w:rsid w:val="00F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2FF13"/>
  <w15:docId w15:val="{4CBBFC42-6E7F-4501-94EF-6FB7349A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0A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670"/>
  </w:style>
  <w:style w:type="paragraph" w:styleId="Stopka">
    <w:name w:val="footer"/>
    <w:basedOn w:val="Normalny"/>
    <w:link w:val="StopkaZnak"/>
    <w:uiPriority w:val="99"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670"/>
  </w:style>
  <w:style w:type="paragraph" w:styleId="Tekstdymka">
    <w:name w:val="Balloon Text"/>
    <w:basedOn w:val="Normalny"/>
    <w:link w:val="TekstdymkaZnak"/>
    <w:uiPriority w:val="99"/>
    <w:semiHidden/>
    <w:rsid w:val="009265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D7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barant</dc:creator>
  <cp:lastModifiedBy>Joanna Przybylska</cp:lastModifiedBy>
  <cp:revision>2</cp:revision>
  <dcterms:created xsi:type="dcterms:W3CDTF">2019-03-14T13:25:00Z</dcterms:created>
  <dcterms:modified xsi:type="dcterms:W3CDTF">2019-03-14T13:25:00Z</dcterms:modified>
</cp:coreProperties>
</file>