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E528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E528A">
              <w:rPr>
                <w:b/>
              </w:rPr>
              <w:fldChar w:fldCharType="separate"/>
            </w:r>
            <w:r w:rsidR="004E528A">
              <w:rPr>
                <w:b/>
              </w:rPr>
              <w:t>nieodpłatnego przejęcia na rzecz Miasta Poznania prawa własności nieruchomości położonej w Poznaniu przy ul. Jasna Rola, oznaczonej w ewidencji gruntów: obręb Naramowice, arkusz mapy 17, działka nr 2/11 o pow. 9523 m2, zapisanej w księdze wieczystej KW nr PO1P/00018298/8, stanowiącej własność Skarbu Państwa - Krajowego Ośrodka Wsparcia Rolnictwa.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E528A" w:rsidRDefault="00FA63B5" w:rsidP="004E528A">
      <w:pPr>
        <w:spacing w:line="360" w:lineRule="auto"/>
        <w:jc w:val="both"/>
      </w:pPr>
      <w:bookmarkStart w:id="2" w:name="z1"/>
      <w:bookmarkEnd w:id="2"/>
    </w:p>
    <w:p w:rsidR="004E528A" w:rsidRPr="004E528A" w:rsidRDefault="004E528A" w:rsidP="004E528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4E528A">
        <w:rPr>
          <w:color w:val="000000"/>
          <w:szCs w:val="20"/>
        </w:rPr>
        <w:t>Nieruchomość opisana w § 1 niniejszego zarządzenia, położona przy ul. Jasna Rola i</w:t>
      </w:r>
      <w:r w:rsidR="00BC4D35">
        <w:rPr>
          <w:color w:val="000000"/>
          <w:szCs w:val="20"/>
        </w:rPr>
        <w:t> </w:t>
      </w:r>
      <w:r w:rsidRPr="004E528A">
        <w:rPr>
          <w:color w:val="000000"/>
          <w:szCs w:val="20"/>
        </w:rPr>
        <w:t>oznaczona w ewidencji gruntów jako działka 2/11, z arkusza mapy 17, obręb Naramowice, o</w:t>
      </w:r>
      <w:r w:rsidR="00BC4D35">
        <w:rPr>
          <w:color w:val="000000"/>
          <w:szCs w:val="20"/>
        </w:rPr>
        <w:t> </w:t>
      </w:r>
      <w:r w:rsidRPr="004E528A">
        <w:rPr>
          <w:color w:val="000000"/>
          <w:szCs w:val="20"/>
        </w:rPr>
        <w:t>pow. 9523 m</w:t>
      </w:r>
      <w:r w:rsidRPr="004E528A">
        <w:rPr>
          <w:color w:val="000000"/>
          <w:szCs w:val="20"/>
          <w:vertAlign w:val="superscript"/>
        </w:rPr>
        <w:t>2</w:t>
      </w:r>
      <w:r w:rsidRPr="004E528A">
        <w:rPr>
          <w:color w:val="000000"/>
          <w:szCs w:val="20"/>
        </w:rPr>
        <w:t xml:space="preserve">, zapisana w księdze wieczystej KW nr PO1P/00018298/8, stanowi własność Skarbu Państwa i znajduje się w zasobie Krajowego Ośrodka Wsparcia Rolnictwa, zwanego dalej KOWR. </w:t>
      </w:r>
    </w:p>
    <w:p w:rsidR="004E528A" w:rsidRPr="004E528A" w:rsidRDefault="004E528A" w:rsidP="004E528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4E528A">
        <w:rPr>
          <w:color w:val="000000"/>
          <w:szCs w:val="20"/>
        </w:rPr>
        <w:t>Działka nr 2/11 ma kształt wydłużonego trapezu, faliste ukształtowanie terenu, w południowej części znajdują się skarpy oraz część stawu. Przez południową część nieruchomości przebiega napowietrzna linia elektroenergetyczna 110 kV. Na terenie działki znajdują się ścieżki o</w:t>
      </w:r>
      <w:r w:rsidR="00BC4D35">
        <w:rPr>
          <w:color w:val="000000"/>
          <w:szCs w:val="20"/>
        </w:rPr>
        <w:t> </w:t>
      </w:r>
      <w:r w:rsidRPr="004E528A">
        <w:rPr>
          <w:color w:val="000000"/>
          <w:szCs w:val="20"/>
        </w:rPr>
        <w:t xml:space="preserve">nawierzchni mineralnej, nasadzenia ozdobne w postaci pojedynczych drzew oraz liczne drzewa i krzewy pochodzące z samosiewu. </w:t>
      </w:r>
    </w:p>
    <w:p w:rsidR="004E528A" w:rsidRPr="004E528A" w:rsidRDefault="004E528A" w:rsidP="004E528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4E528A">
        <w:rPr>
          <w:color w:val="000000"/>
          <w:szCs w:val="20"/>
        </w:rPr>
        <w:t>Przedmiotowa nieruchomość położona jest na obszarze, na którym nie obowiązuje miejscowy plan zagospodarowania przestrzennego. W Studium uwarunkowań i kierunków zagospodarowania przestrzennego miasta Poznania (uchwała Nr LXXII/1137/VI/2014 Rady Miasta Poznania z dnia 23 września 2014 r.) obszar nieruchomości oznaczony jest symbolem: ZO - tereny zieleni nieurządzonej, tereny leśne i do zalesień, użytki rolne, tereny zadrzewione, dna dolin rzek, strumieni, jezior, stawów, wody powierzchniowe w granicach klinowo-pierścieniowego systemu zieleni i położone poza tym systemem.</w:t>
      </w:r>
    </w:p>
    <w:p w:rsidR="004E528A" w:rsidRPr="004E528A" w:rsidRDefault="004E528A" w:rsidP="004E528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4E528A">
        <w:rPr>
          <w:color w:val="000000"/>
          <w:szCs w:val="20"/>
        </w:rPr>
        <w:lastRenderedPageBreak/>
        <w:t>Dla tego terenu opracowywany jest miejscowy plan zagospodarowania przestrzennego "Rejon ulicy Jasna Rola" (uchwała o przystąpieniu Nr L/758/VI/2013 z dnia 21.05.2013 r.), w którym działka nr 2/11 oznaczona jest symbolem ZO, tj. tereny zieleni otwartej.</w:t>
      </w:r>
    </w:p>
    <w:p w:rsidR="004E528A" w:rsidRPr="004E528A" w:rsidRDefault="004E528A" w:rsidP="004E528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4E528A">
        <w:rPr>
          <w:color w:val="000000"/>
          <w:szCs w:val="20"/>
        </w:rPr>
        <w:t>Decyzją Prezydenta Miasta Poznania nr 125/2016 ustalono lokalizację dla inwestycji celu publicznego polegającej na zagospodarowaniu terenu pod funkcję rekreacyjno-sportową w</w:t>
      </w:r>
      <w:r w:rsidR="00BC4D35">
        <w:rPr>
          <w:color w:val="000000"/>
          <w:szCs w:val="20"/>
        </w:rPr>
        <w:t> </w:t>
      </w:r>
      <w:r w:rsidRPr="004E528A">
        <w:rPr>
          <w:color w:val="000000"/>
          <w:szCs w:val="20"/>
        </w:rPr>
        <w:t xml:space="preserve">zieleni publicznej, wraz z obiektami sportowymi i rekreacyjnymi oraz niezbędną infrastrukturą. </w:t>
      </w:r>
    </w:p>
    <w:p w:rsidR="004E528A" w:rsidRPr="004E528A" w:rsidRDefault="004E528A" w:rsidP="004E528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4E528A">
        <w:rPr>
          <w:color w:val="000000"/>
          <w:szCs w:val="20"/>
        </w:rPr>
        <w:t>Na podstawie projektu miejscowego planu zagospodarowania przestrzennego "Rejon ulicy Jasna Rola" oraz na podstawie wydanej decyzji o lokalizacji inwestycji celu publicznego został przeprowadzony podział geodezyjny, w wyniku którego z działki 2/1 została wydzielona część w postaci działki 2/11, przeznaczona pod realizację inwestycji, jaką jest "Park rekreacyjno-sportowy przy Żurawińcu" (decyzja Zarządu Geodezji i Katastru Miejskiego GEOPOZ nr ZG-AGP.5040.217.2018 z dnia 12.03.2019 r.).</w:t>
      </w:r>
    </w:p>
    <w:p w:rsidR="004E528A" w:rsidRPr="004E528A" w:rsidRDefault="004E528A" w:rsidP="004E528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4E528A">
        <w:rPr>
          <w:color w:val="000000"/>
          <w:szCs w:val="20"/>
        </w:rPr>
        <w:t>KOWR wyraził wolę nieodpłatnego przekazania nieruchomości, oznaczonej w ewidencji gruntów jako działka 2/11, do zasobu Miasta Poznania, na podstawie art. 24 ust. 5 pkt 1c ustawy z dnia 19 października 1991 r. o gospodarowaniu nieruchomościami rolnymi Skarbu Państwa (Dz. U. z 2018 r. poz. 91 ze zm.), z przeznaczeniem na cele związane z realizacją inwestycji infrastrukturalnych, służących wykonywaniu zadań własnych jednostki samorządu terytorialnego w zakresie kultury i kultury fizycznej, w tym terenów rekreacyjnych i urządzeń sportowych.</w:t>
      </w:r>
    </w:p>
    <w:p w:rsidR="004E528A" w:rsidRPr="004E528A" w:rsidRDefault="004E528A" w:rsidP="004E528A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4E528A">
        <w:rPr>
          <w:color w:val="000000"/>
          <w:szCs w:val="20"/>
        </w:rPr>
        <w:t xml:space="preserve">Zgodnie z § 3 uchwały Nr LXI/840/V/2009 Rady Miasta Poznania z dnia 13 października 2009 r. w sprawie zasad gospodarowania nieruchomościami Miasta Poznania (z późniejszymi zmianami): </w:t>
      </w:r>
      <w:r w:rsidRPr="004E528A">
        <w:rPr>
          <w:i/>
          <w:iCs/>
          <w:color w:val="000000"/>
          <w:szCs w:val="20"/>
        </w:rPr>
        <w:t>Poza przypadkami, gdy ustawa albo przepisy szczególne przewidują taki obowiązek, Prezydent Miasta Poznania nabywa nieruchomości, gdy są one niezbędne do realizacji celów publicznych i zadań własnych Miasta Poznania (...).</w:t>
      </w:r>
    </w:p>
    <w:p w:rsidR="004E528A" w:rsidRPr="004E528A" w:rsidRDefault="004E528A" w:rsidP="004E528A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4E528A">
        <w:rPr>
          <w:color w:val="000000"/>
          <w:szCs w:val="20"/>
        </w:rPr>
        <w:t>Jednocześnie zgodnie z treścią art. 7 ust. 1 pkt 1 i 10 ustawy z dnia 8 marca 1990 r. o</w:t>
      </w:r>
      <w:r w:rsidR="00BC4D35">
        <w:rPr>
          <w:color w:val="000000"/>
          <w:szCs w:val="20"/>
        </w:rPr>
        <w:t> </w:t>
      </w:r>
      <w:r w:rsidRPr="004E528A">
        <w:rPr>
          <w:color w:val="000000"/>
          <w:szCs w:val="20"/>
        </w:rPr>
        <w:t xml:space="preserve">samorządzie gminnym: </w:t>
      </w:r>
      <w:r w:rsidRPr="004E528A">
        <w:rPr>
          <w:i/>
          <w:iCs/>
          <w:color w:val="000000"/>
          <w:szCs w:val="20"/>
        </w:rPr>
        <w:t>Do zadań własnych gminy należy zaspokajanie zbiorowych potrzeb wspólnoty. W szczególności zadania własne obejmują sprawy: ładu przestrzennego (pkt 1) (...) kultury fizycznej i turystyki, w tym terenów rekreacyjnych i urządzeń sportowych (pkt 10).</w:t>
      </w:r>
    </w:p>
    <w:p w:rsidR="004E528A" w:rsidRPr="004E528A" w:rsidRDefault="004E528A" w:rsidP="004E528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4E528A">
        <w:rPr>
          <w:color w:val="000000"/>
          <w:szCs w:val="20"/>
        </w:rPr>
        <w:lastRenderedPageBreak/>
        <w:t>Wartość nieruchomości wynosi 1 215 420,00 zł (słownie: jeden milion dwieście piętnaście tysięcy czterysta dwadzieścia złotych 00/100).</w:t>
      </w:r>
    </w:p>
    <w:p w:rsidR="004E528A" w:rsidRPr="004E528A" w:rsidRDefault="004E528A" w:rsidP="004E528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4E528A">
        <w:rPr>
          <w:color w:val="000000"/>
          <w:szCs w:val="20"/>
        </w:rPr>
        <w:t>Kluczowym wyzwaniem dla Miasta Poznania jest wzbogacenie oferty kulturalnej i sportowo-rekreacyjnej w celu rozwoju społecznego oraz zachęcenie mieszkańców do systematycznego podejmowania aktywności fizycznej, która ma pozytywny wpływ na zachowanie zdrowia, zarówno fizycznego, jak i psychicznego, co jest szczególnie istotne wobec zachodzących zmian społeczno-demograficznych.</w:t>
      </w:r>
    </w:p>
    <w:p w:rsidR="004E528A" w:rsidRPr="004E528A" w:rsidRDefault="004E528A" w:rsidP="004E528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4E528A">
        <w:rPr>
          <w:color w:val="000000"/>
          <w:szCs w:val="20"/>
        </w:rPr>
        <w:t>Z uwagi na intensywny wzrost zapotrzebowania w tym rejonie na usługi sportowe, jak również w związku z faktem, że przedmiotowa nieruchomość została zagospodarowana przez Miasto Poznań w ramach Poznańskiego Budżetu Obywatelskiego, poprzez urządzenie na niej "Parku rekreacyjno-sportowego", nabycie jej do zasobu Miasta Poznania uznaje się za zasadne.</w:t>
      </w:r>
    </w:p>
    <w:p w:rsidR="004E528A" w:rsidRDefault="004E528A" w:rsidP="004E528A">
      <w:pPr>
        <w:spacing w:line="360" w:lineRule="auto"/>
        <w:jc w:val="both"/>
        <w:rPr>
          <w:color w:val="000000"/>
          <w:szCs w:val="20"/>
        </w:rPr>
      </w:pPr>
      <w:r w:rsidRPr="004E528A">
        <w:rPr>
          <w:color w:val="000000"/>
          <w:szCs w:val="20"/>
        </w:rPr>
        <w:t>W świetle powyższego podjęcie zarządzenia jest w pełni uzasadnione.</w:t>
      </w:r>
    </w:p>
    <w:p w:rsidR="004E528A" w:rsidRDefault="004E528A" w:rsidP="004E528A">
      <w:pPr>
        <w:spacing w:line="360" w:lineRule="auto"/>
        <w:jc w:val="both"/>
      </w:pPr>
    </w:p>
    <w:p w:rsidR="004E528A" w:rsidRDefault="004E528A" w:rsidP="004E528A">
      <w:pPr>
        <w:keepNext/>
        <w:spacing w:line="360" w:lineRule="auto"/>
        <w:jc w:val="center"/>
      </w:pPr>
      <w:r>
        <w:t>DYREKTOR WYDZIAŁU</w:t>
      </w:r>
    </w:p>
    <w:p w:rsidR="004E528A" w:rsidRPr="004E528A" w:rsidRDefault="004E528A" w:rsidP="004E528A">
      <w:pPr>
        <w:keepNext/>
        <w:spacing w:line="360" w:lineRule="auto"/>
        <w:jc w:val="center"/>
      </w:pPr>
      <w:r>
        <w:t>(-) Magda Albińska</w:t>
      </w:r>
    </w:p>
    <w:sectPr w:rsidR="004E528A" w:rsidRPr="004E528A" w:rsidSect="004E528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28A" w:rsidRDefault="004E528A">
      <w:r>
        <w:separator/>
      </w:r>
    </w:p>
  </w:endnote>
  <w:endnote w:type="continuationSeparator" w:id="0">
    <w:p w:rsidR="004E528A" w:rsidRDefault="004E5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28A" w:rsidRDefault="004E528A">
      <w:r>
        <w:separator/>
      </w:r>
    </w:p>
  </w:footnote>
  <w:footnote w:type="continuationSeparator" w:id="0">
    <w:p w:rsidR="004E528A" w:rsidRDefault="004E5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jęcia na rzecz Miasta Poznania prawa własności nieruchomości położonej w Poznaniu przy ul. Jasna Rola, oznaczonej w ewidencji gruntów: obręb Naramowice, arkusz mapy 17, działka nr 2/11 o pow. 9523 m2, zapisanej w księdze wieczystej KW nr PO1P/00018298/8, stanowiącej własność Skarbu Państwa - Krajowego Ośrodka Wsparcia Rolnictwa."/>
  </w:docVars>
  <w:rsids>
    <w:rsidRoot w:val="004E528A"/>
    <w:rsid w:val="000607A3"/>
    <w:rsid w:val="001B1D53"/>
    <w:rsid w:val="0022095A"/>
    <w:rsid w:val="002946C5"/>
    <w:rsid w:val="002C29F3"/>
    <w:rsid w:val="004E528A"/>
    <w:rsid w:val="00796326"/>
    <w:rsid w:val="00A87E1B"/>
    <w:rsid w:val="00AA04BE"/>
    <w:rsid w:val="00BB1A14"/>
    <w:rsid w:val="00BC4D3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6FBFC-75E2-464C-8E05-28973F29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675</Words>
  <Characters>4408</Characters>
  <Application>Microsoft Office Word</Application>
  <DocSecurity>0</DocSecurity>
  <Lines>77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2019-05-22T07:51:00Z</dcterms:created>
  <dcterms:modified xsi:type="dcterms:W3CDTF">2019-05-22T07:51:00Z</dcterms:modified>
</cp:coreProperties>
</file>