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E30AD">
        <w:tc>
          <w:tcPr>
            <w:tcW w:w="1368" w:type="dxa"/>
            <w:shd w:val="clear" w:color="auto" w:fill="auto"/>
          </w:tcPr>
          <w:p w:rsidR="00FA63B5" w:rsidRDefault="00FA63B5" w:rsidP="00FE30AD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E30AD">
            <w:pPr>
              <w:spacing w:line="360" w:lineRule="auto"/>
              <w:jc w:val="both"/>
            </w:pPr>
            <w:r w:rsidRPr="00FE30AD">
              <w:rPr>
                <w:b/>
              </w:rPr>
              <w:fldChar w:fldCharType="begin"/>
            </w:r>
            <w:r w:rsidRPr="00FE30AD">
              <w:rPr>
                <w:b/>
              </w:rPr>
              <w:instrText xml:space="preserve"> DOCVARIABLE  Sprawa  \* MERGEFORMAT </w:instrText>
            </w:r>
            <w:r w:rsidR="00DB0866" w:rsidRPr="00FE30AD">
              <w:rPr>
                <w:b/>
              </w:rPr>
              <w:fldChar w:fldCharType="separate"/>
            </w:r>
            <w:r w:rsidR="00DB0866" w:rsidRPr="00FE30AD">
              <w:rPr>
                <w:b/>
              </w:rPr>
              <w:t>reprezentowania Miasta Poznania na Platformie Elektronicznego Fakturowania (PEF).</w:t>
            </w:r>
            <w:r w:rsidRPr="00FE30AD">
              <w:rPr>
                <w:b/>
              </w:rPr>
              <w:fldChar w:fldCharType="end"/>
            </w:r>
          </w:p>
        </w:tc>
      </w:tr>
    </w:tbl>
    <w:p w:rsidR="00FA63B5" w:rsidRPr="00DB0866" w:rsidRDefault="00FA63B5" w:rsidP="00DB0866">
      <w:pPr>
        <w:spacing w:line="360" w:lineRule="auto"/>
        <w:jc w:val="both"/>
      </w:pPr>
      <w:bookmarkStart w:id="1" w:name="z1"/>
      <w:bookmarkEnd w:id="1"/>
    </w:p>
    <w:p w:rsidR="00DB0866" w:rsidRPr="00DB0866" w:rsidRDefault="00DB0866" w:rsidP="00DB08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0866">
        <w:rPr>
          <w:color w:val="000000"/>
        </w:rPr>
        <w:t>Ustawa z dnia 9 listopada 2018 r. o elektronicznym fakturowaniu w zamówieniach publicznych, koncesjach na roboty budowlane lub usługi oraz partnerstwie publiczno-prywatnym (Dz. U. 2018 r. poz. 2191,</w:t>
      </w:r>
      <w:r w:rsidRPr="00DB0866">
        <w:rPr>
          <w:i/>
          <w:iCs/>
          <w:color w:val="000000"/>
        </w:rPr>
        <w:t xml:space="preserve"> dalej w skrócie: u.e.f.</w:t>
      </w:r>
      <w:r w:rsidRPr="00DB0866">
        <w:rPr>
          <w:color w:val="000000"/>
        </w:rPr>
        <w:t>) nałożyła na podmioty publiczne szereg nowych obowiązków. Ustawa stanowi implementację do polskiego systemu prawa przepisów unijnych – Dyrektywy Parlamentu Europejskiego i Rady nr 2014/55/UE z 16 kwietnia 2014 r. w sprawie fakturowania elektronicznego w zamówieniach publicznych. Zasadniczym celem nowych regulacji jest rozwijanie tzw. gospodarki cyfrowej, ograniczenie obiegowej formy papierowej oraz kosztów funkcjonowania instytucji publicznych i</w:t>
      </w:r>
      <w:r w:rsidR="00C81811">
        <w:rPr>
          <w:color w:val="000000"/>
        </w:rPr>
        <w:t> </w:t>
      </w:r>
      <w:r w:rsidRPr="00DB0866">
        <w:rPr>
          <w:color w:val="000000"/>
        </w:rPr>
        <w:t>przedsiębiorców.</w:t>
      </w:r>
    </w:p>
    <w:p w:rsidR="00DB0866" w:rsidRPr="00DB0866" w:rsidRDefault="00DB0866" w:rsidP="00DB08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0866">
        <w:rPr>
          <w:color w:val="000000"/>
        </w:rPr>
        <w:t>Przepis art. 4 ust. 1 u.e.f. zobowiązuje Zamawiających do odbioru ustrukturyzowanych faktur elektronicznych w przypadku realizacji zamówień publicznych. Zamawiający nie może odmówić przyjęcia ustrukturyzowanej faktury elektronicznej, wystawianej przez Wykonawcę w ramach realizacji zamówienia publicznego. W celu wykonania ww. uregulowań prawnych, Ministerstwo Przedsiębiorczości i Technologii uruchomiło dla podmiotów publicznych i</w:t>
      </w:r>
      <w:r w:rsidR="00C81811">
        <w:rPr>
          <w:color w:val="000000"/>
        </w:rPr>
        <w:t> </w:t>
      </w:r>
      <w:r w:rsidRPr="00DB0866">
        <w:rPr>
          <w:color w:val="000000"/>
        </w:rPr>
        <w:t>przedsiębiorców specjalną Platformę Elektronicznego Fakturowania (PEF). Platforma Elektronicznego Fakturowania jest narzędziem przeznaczonym do przekazywania ustrukturyzowanych dokumentów elektronicznych, związanych z realizacją zamówień, jak faktury, faktury korygujące, noty księgowe, zamówienia dostawy, awizowania dostawy i</w:t>
      </w:r>
      <w:r w:rsidR="00C81811">
        <w:rPr>
          <w:color w:val="000000"/>
        </w:rPr>
        <w:t> </w:t>
      </w:r>
      <w:r w:rsidRPr="00DB0866">
        <w:rPr>
          <w:color w:val="000000"/>
        </w:rPr>
        <w:t xml:space="preserve">potwierdzenia dostawy. Użytkownicy mogą bezpłatnie korzystać z Platformy PEF, za pośrednictwem strony internetowej. Posiadanie przez Zamawiającego konta na Platformie Elektronicznego Fakturowania, zgodnie z art. 5 ust. 1 u.e.f., jest ustawowym obowiązkiem. </w:t>
      </w:r>
    </w:p>
    <w:p w:rsidR="00DB0866" w:rsidRPr="00DB0866" w:rsidRDefault="00DB0866" w:rsidP="00DB08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0866">
        <w:rPr>
          <w:color w:val="000000"/>
        </w:rPr>
        <w:t xml:space="preserve">W związku z realizacją przez Miasto Poznań obowiązków ustawowych i koniecznością uzyskania stosownych upoważnień do obsługi Platformy Elektronicznego Fakturowania (PEF), w tym rejestracji, zarządzania oraz odbierania, konfiguracji i wysyłania dokumentów </w:t>
      </w:r>
      <w:r w:rsidRPr="00DB0866">
        <w:rPr>
          <w:color w:val="000000"/>
        </w:rPr>
        <w:lastRenderedPageBreak/>
        <w:t xml:space="preserve">na Kontach Podmiotu, Wydział Finansowy UMP występuje z projektem niniejszego </w:t>
      </w:r>
      <w:r w:rsidRPr="00DB0866">
        <w:rPr>
          <w:color w:val="000000"/>
          <w:szCs w:val="20"/>
        </w:rPr>
        <w:t>z</w:t>
      </w:r>
      <w:r w:rsidRPr="00DB0866">
        <w:rPr>
          <w:color w:val="000000"/>
        </w:rPr>
        <w:t xml:space="preserve">arządzenia Prezydenta Miasta Poznania. </w:t>
      </w:r>
    </w:p>
    <w:p w:rsidR="00DB0866" w:rsidRPr="00DB0866" w:rsidRDefault="00DB0866" w:rsidP="00DB08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0866">
        <w:rPr>
          <w:color w:val="000000"/>
        </w:rPr>
        <w:t>W związku z powyższym zachodzi konieczność wydania zarządzenia Prezydenta Miasta Poznania w sprawie reprezentowania Miasta Poznania na Platformie Elektronicznego Fakturowania (PEF).</w:t>
      </w:r>
    </w:p>
    <w:p w:rsidR="00DB0866" w:rsidRPr="00DB0866" w:rsidRDefault="00DB0866" w:rsidP="00DB08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B0866" w:rsidRDefault="00DB0866" w:rsidP="00DB0866">
      <w:pPr>
        <w:spacing w:line="360" w:lineRule="auto"/>
        <w:jc w:val="both"/>
      </w:pPr>
      <w:bookmarkStart w:id="2" w:name="_GoBack"/>
      <w:bookmarkEnd w:id="2"/>
    </w:p>
    <w:p w:rsidR="00DB0866" w:rsidRDefault="00DB0866" w:rsidP="00DB0866">
      <w:pPr>
        <w:keepNext/>
        <w:spacing w:line="360" w:lineRule="auto"/>
        <w:jc w:val="center"/>
      </w:pPr>
      <w:r>
        <w:t>SKARBNIK MIASTA POZNANIA</w:t>
      </w:r>
    </w:p>
    <w:p w:rsidR="00DB0866" w:rsidRPr="00DB0866" w:rsidRDefault="00DB0866" w:rsidP="00DB0866">
      <w:pPr>
        <w:keepNext/>
        <w:spacing w:line="360" w:lineRule="auto"/>
        <w:jc w:val="center"/>
      </w:pPr>
      <w:r>
        <w:t>(-) Barbara Sajnaj</w:t>
      </w:r>
    </w:p>
    <w:sectPr w:rsidR="00DB0866" w:rsidRPr="00DB0866" w:rsidSect="00DB08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0AD" w:rsidRDefault="00FE30AD">
      <w:r>
        <w:separator/>
      </w:r>
    </w:p>
  </w:endnote>
  <w:endnote w:type="continuationSeparator" w:id="0">
    <w:p w:rsidR="00FE30AD" w:rsidRDefault="00FE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0AD" w:rsidRDefault="00FE30AD">
      <w:r>
        <w:separator/>
      </w:r>
    </w:p>
  </w:footnote>
  <w:footnote w:type="continuationSeparator" w:id="0">
    <w:p w:rsidR="00FE30AD" w:rsidRDefault="00FE3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eprezentowania Miasta Poznania na Platformie Elektronicznego Fakturowania (PEF)."/>
  </w:docVars>
  <w:rsids>
    <w:rsidRoot w:val="00DB0866"/>
    <w:rsid w:val="000607A3"/>
    <w:rsid w:val="001B1D53"/>
    <w:rsid w:val="0022095A"/>
    <w:rsid w:val="002946C5"/>
    <w:rsid w:val="002C29F3"/>
    <w:rsid w:val="0072371C"/>
    <w:rsid w:val="00796326"/>
    <w:rsid w:val="00A87E1B"/>
    <w:rsid w:val="00AA04BE"/>
    <w:rsid w:val="00BB1A14"/>
    <w:rsid w:val="00C81811"/>
    <w:rsid w:val="00DB0866"/>
    <w:rsid w:val="00FA63B5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CF5C9"/>
  <w15:chartTrackingRefBased/>
  <w15:docId w15:val="{8522CBAA-1086-45CB-A5BA-DE749BB8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294</Words>
  <Characters>2217</Characters>
  <Application>Microsoft Office Word</Application>
  <DocSecurity>0</DocSecurity>
  <Lines>46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4</cp:revision>
  <cp:lastPrinted>2009-01-15T10:01:00Z</cp:lastPrinted>
  <dcterms:created xsi:type="dcterms:W3CDTF">2019-06-06T06:15:00Z</dcterms:created>
  <dcterms:modified xsi:type="dcterms:W3CDTF">2019-06-06T06:16:00Z</dcterms:modified>
</cp:coreProperties>
</file>