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0F2E">
          <w:t>26/2019/K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0F2E">
        <w:rPr>
          <w:b/>
          <w:sz w:val="28"/>
        </w:rPr>
        <w:fldChar w:fldCharType="separate"/>
      </w:r>
      <w:r w:rsidR="00860F2E">
        <w:rPr>
          <w:b/>
          <w:sz w:val="28"/>
        </w:rPr>
        <w:t>2 lipca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0F2E">
              <w:rPr>
                <w:b/>
                <w:sz w:val="24"/>
                <w:szCs w:val="24"/>
              </w:rPr>
              <w:fldChar w:fldCharType="separate"/>
            </w:r>
            <w:r w:rsidR="00860F2E">
              <w:rPr>
                <w:b/>
                <w:sz w:val="24"/>
                <w:szCs w:val="24"/>
              </w:rPr>
              <w:t>zarządzenie w sprawie 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0F2E">
        <w:rPr>
          <w:color w:val="000000"/>
          <w:sz w:val="24"/>
        </w:rPr>
        <w:t xml:space="preserve">Na podstawie </w:t>
      </w:r>
      <w:r w:rsidRPr="00860F2E">
        <w:rPr>
          <w:color w:val="000000"/>
          <w:sz w:val="24"/>
          <w:szCs w:val="24"/>
        </w:rPr>
        <w:t>art. 33 ust. 3 i 5 ustawy z dnia 8 marca 1990 r. o samorządzie gminnym (tekst jednolity: Dz. U. z 2018 r. poz. 994 ze zmianami) oraz zarządzenia Prezydenta Miasta Poznania w sprawie Regulaminu Organizacyjnego Urzędu Miasta Poznania</w:t>
      </w:r>
      <w:r w:rsidRPr="00860F2E">
        <w:rPr>
          <w:color w:val="FF0000"/>
          <w:sz w:val="24"/>
          <w:szCs w:val="24"/>
        </w:rPr>
        <w:t xml:space="preserve"> </w:t>
      </w:r>
      <w:r w:rsidRPr="00860F2E">
        <w:rPr>
          <w:color w:val="000000"/>
          <w:sz w:val="24"/>
          <w:szCs w:val="24"/>
        </w:rPr>
        <w:t>Nr 54/2018/K z</w:t>
      </w:r>
      <w:r w:rsidR="009C5A99">
        <w:rPr>
          <w:color w:val="000000"/>
          <w:sz w:val="24"/>
          <w:szCs w:val="24"/>
        </w:rPr>
        <w:t> </w:t>
      </w:r>
      <w:r w:rsidRPr="00860F2E">
        <w:rPr>
          <w:color w:val="000000"/>
          <w:sz w:val="24"/>
          <w:szCs w:val="24"/>
        </w:rPr>
        <w:t>dnia 17.12.2018 r.,</w:t>
      </w:r>
      <w:r w:rsidRPr="00860F2E">
        <w:rPr>
          <w:color w:val="000000"/>
          <w:sz w:val="24"/>
        </w:rPr>
        <w:t xml:space="preserve"> zarządza się, co następuje:</w:t>
      </w: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0F2E" w:rsidRPr="00860F2E" w:rsidRDefault="00860F2E" w:rsidP="00860F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0F2E">
        <w:rPr>
          <w:color w:val="000000"/>
          <w:sz w:val="24"/>
          <w:szCs w:val="24"/>
        </w:rPr>
        <w:t>W zarządzeniu Prezydenta Miasta Poznania Nr 5/2019/K z dnia 25 stycznia 2019 r. w sprawie powołania Miejskiego Zespołu ds. Jakości Powietrza na terenie miasta Poznania dokonuje się następujących zmian:</w:t>
      </w:r>
    </w:p>
    <w:p w:rsidR="00860F2E" w:rsidRPr="00860F2E" w:rsidRDefault="00860F2E" w:rsidP="00860F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60F2E" w:rsidRPr="00860F2E" w:rsidRDefault="00860F2E" w:rsidP="00860F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0F2E">
        <w:rPr>
          <w:color w:val="000000"/>
          <w:sz w:val="24"/>
          <w:szCs w:val="24"/>
        </w:rPr>
        <w:t>1) § 2 otrzymuje brzmienie: "Na pierwszym posiedzeniu Zespół wyłoni ze swojego grona trzyosobowe (3) Prezydium";</w:t>
      </w: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0F2E">
        <w:rPr>
          <w:color w:val="000000"/>
          <w:sz w:val="24"/>
          <w:szCs w:val="24"/>
        </w:rPr>
        <w:t>2) zmianie ulega załącznik nr 1 do zarządzenia pn. Regulamin Organizacyjny Miejskiego Zespołu ds. Jakości Powietrza w Poznaniu, który otrzymuje brzmienie określone w</w:t>
      </w:r>
      <w:r w:rsidR="009C5A99">
        <w:rPr>
          <w:color w:val="000000"/>
          <w:sz w:val="24"/>
          <w:szCs w:val="24"/>
        </w:rPr>
        <w:t> </w:t>
      </w:r>
      <w:r w:rsidRPr="00860F2E">
        <w:rPr>
          <w:color w:val="000000"/>
          <w:sz w:val="24"/>
          <w:szCs w:val="24"/>
        </w:rPr>
        <w:t>załączniku do niniejszego zarządzenia.</w:t>
      </w: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60F2E">
        <w:rPr>
          <w:color w:val="000000"/>
          <w:sz w:val="24"/>
          <w:szCs w:val="24"/>
        </w:rPr>
        <w:t>Wykonanie zarządzenia powierza się Pełnomocnikowi Prezydenta Miasta Poznania ds. Jakości Powietrza.</w:t>
      </w: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60F2E">
        <w:rPr>
          <w:color w:val="000000"/>
          <w:sz w:val="24"/>
          <w:szCs w:val="24"/>
        </w:rPr>
        <w:t>Zarządzenie wchodzi w życie z dniem podpisania.</w:t>
      </w:r>
    </w:p>
    <w:p w:rsidR="00860F2E" w:rsidRDefault="00860F2E" w:rsidP="00860F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860F2E" w:rsidRPr="00860F2E" w:rsidRDefault="00860F2E" w:rsidP="00860F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0F2E" w:rsidRPr="00860F2E" w:rsidSect="00860F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F2E" w:rsidRDefault="00860F2E">
      <w:r>
        <w:separator/>
      </w:r>
    </w:p>
  </w:endnote>
  <w:endnote w:type="continuationSeparator" w:id="0">
    <w:p w:rsidR="00860F2E" w:rsidRDefault="0086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F2E" w:rsidRDefault="00860F2E">
      <w:r>
        <w:separator/>
      </w:r>
    </w:p>
  </w:footnote>
  <w:footnote w:type="continuationSeparator" w:id="0">
    <w:p w:rsidR="00860F2E" w:rsidRDefault="0086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19r."/>
    <w:docVar w:name="AktNr" w:val="26/2019/K"/>
    <w:docVar w:name="Sprawa" w:val="zarządzenie w sprawie powołania Miejskiego Zespołu ds. Jakości Powietrza na terenie miasta Poznania."/>
  </w:docVars>
  <w:rsids>
    <w:rsidRoot w:val="00860F2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0F2E"/>
    <w:rsid w:val="009773E3"/>
    <w:rsid w:val="009865C7"/>
    <w:rsid w:val="009C5A9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0F85C-C498-4BF2-9300-4563AAF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202</Words>
  <Characters>1195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2019-07-03T06:01:00Z</dcterms:created>
  <dcterms:modified xsi:type="dcterms:W3CDTF">2019-07-03T06:01:00Z</dcterms:modified>
</cp:coreProperties>
</file>