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E1613">
        <w:fldChar w:fldCharType="begin"/>
      </w:r>
      <w:r w:rsidR="006E1613">
        <w:instrText xml:space="preserve"> DOCVARIABLE  AktNr  \* MERGEFORMAT </w:instrText>
      </w:r>
      <w:r w:rsidR="006E1613">
        <w:fldChar w:fldCharType="separate"/>
      </w:r>
      <w:r w:rsidR="00092EB8">
        <w:t>676/2019/P</w:t>
      </w:r>
      <w:r w:rsidR="006E161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92EB8">
        <w:rPr>
          <w:b/>
          <w:sz w:val="28"/>
        </w:rPr>
        <w:t>20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E1613">
        <w:tc>
          <w:tcPr>
            <w:tcW w:w="1368" w:type="dxa"/>
            <w:shd w:val="clear" w:color="auto" w:fill="auto"/>
          </w:tcPr>
          <w:p w:rsidR="00565809" w:rsidRPr="006E1613" w:rsidRDefault="00565809" w:rsidP="006E1613">
            <w:pPr>
              <w:spacing w:line="360" w:lineRule="auto"/>
              <w:rPr>
                <w:sz w:val="24"/>
                <w:szCs w:val="24"/>
              </w:rPr>
            </w:pPr>
            <w:r w:rsidRPr="006E161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E1613" w:rsidRDefault="00565809" w:rsidP="006E16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1613">
              <w:rPr>
                <w:b/>
                <w:sz w:val="24"/>
                <w:szCs w:val="24"/>
              </w:rPr>
              <w:fldChar w:fldCharType="begin"/>
            </w:r>
            <w:r w:rsidRPr="006E161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E1613">
              <w:rPr>
                <w:b/>
                <w:sz w:val="24"/>
                <w:szCs w:val="24"/>
              </w:rPr>
              <w:fldChar w:fldCharType="separate"/>
            </w:r>
            <w:r w:rsidR="00092EB8" w:rsidRPr="006E1613">
              <w:rPr>
                <w:b/>
                <w:sz w:val="24"/>
                <w:szCs w:val="24"/>
              </w:rPr>
              <w:t>nieodpłatnego przekazania na rzecz Miasta Poznania własności części nieruchomości: objętej prowadzoną przez Sąd Rejonowy Poznań - Stare Miasto w Pozna</w:t>
            </w:r>
            <w:r w:rsidR="005D1F5A" w:rsidRPr="006E1613">
              <w:rPr>
                <w:b/>
                <w:sz w:val="24"/>
                <w:szCs w:val="24"/>
              </w:rPr>
              <w:t>niu księgą wieczystą o numerze xxx</w:t>
            </w:r>
            <w:r w:rsidR="00092EB8" w:rsidRPr="006E1613">
              <w:rPr>
                <w:b/>
                <w:sz w:val="24"/>
                <w:szCs w:val="24"/>
              </w:rPr>
              <w:t xml:space="preserve">, położonej w Poznaniu przy ulicy Kazimierza Pułaskiego, oznaczonej w ewidencji gruntów jako: działka 25/1 i działka 25/3 z arkusza mapy 44, obręb Golęcin oraz objętej prowadzoną przez Sąd Rejonowy Poznań - Stare Miasto w Poznaniu księgą wieczystą o numerze </w:t>
            </w:r>
            <w:r w:rsidR="005D1F5A" w:rsidRPr="006E1613">
              <w:rPr>
                <w:b/>
                <w:sz w:val="24"/>
                <w:szCs w:val="24"/>
              </w:rPr>
              <w:t>xxx</w:t>
            </w:r>
            <w:r w:rsidR="00092EB8" w:rsidRPr="006E1613">
              <w:rPr>
                <w:b/>
                <w:sz w:val="24"/>
                <w:szCs w:val="24"/>
              </w:rPr>
              <w:t>, położonej w Poznaniu przy ulicy Kazimierza Pułaskiego, oznaczonej w ewidencji gruntów jako: działka 26/9 i działka 26/10 z arkusza mapy 44, obręb Golęcin.</w:t>
            </w:r>
            <w:r w:rsidRPr="006E161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2EB8" w:rsidP="00092EB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92EB8">
        <w:rPr>
          <w:color w:val="000000"/>
          <w:sz w:val="24"/>
        </w:rPr>
        <w:t>Na podstawie art. 30 ust. 1 i 2 ustawy z dnia 8 marca 1990 r. o samorządzie gminnym (Dz. U. z 2019 r. poz. 506 ze zm.), art. 902</w:t>
      </w:r>
      <w:r w:rsidRPr="00092EB8">
        <w:rPr>
          <w:color w:val="000000"/>
          <w:sz w:val="24"/>
          <w:vertAlign w:val="superscript"/>
        </w:rPr>
        <w:t>1</w:t>
      </w:r>
      <w:r w:rsidRPr="00092EB8">
        <w:rPr>
          <w:color w:val="000000"/>
          <w:sz w:val="24"/>
        </w:rPr>
        <w:t xml:space="preserve"> § 1 ustawy z dnia 23 kwietnia 1964 r. Kodeks cywilny (Dz. U. z 2018 r. poz. 1025 ze zm.) oraz § 3 uchwały Nr LXI/840/V/2009 Rady Miasta Poznania z dnia 13 października 2009 r. w sprawie zasad gospodarowania nieruchomościami Miasta Poznania (zmienionej uchwałą Nr LXIV/889/V/2009 Rady Miasta Poznania z dnia 8</w:t>
      </w:r>
      <w:r w:rsidR="00516E29">
        <w:rPr>
          <w:color w:val="000000"/>
          <w:sz w:val="24"/>
        </w:rPr>
        <w:t> </w:t>
      </w:r>
      <w:r w:rsidRPr="00092EB8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092EB8" w:rsidRDefault="00092EB8" w:rsidP="00092EB8">
      <w:pPr>
        <w:spacing w:line="360" w:lineRule="auto"/>
        <w:jc w:val="both"/>
        <w:rPr>
          <w:sz w:val="24"/>
        </w:rPr>
      </w:pPr>
    </w:p>
    <w:p w:rsidR="00092EB8" w:rsidRDefault="00092EB8" w:rsidP="00092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2EB8" w:rsidRDefault="00092EB8" w:rsidP="00092EB8">
      <w:pPr>
        <w:keepNext/>
        <w:spacing w:line="360" w:lineRule="auto"/>
        <w:rPr>
          <w:color w:val="000000"/>
          <w:sz w:val="24"/>
        </w:rPr>
      </w:pPr>
    </w:p>
    <w:p w:rsidR="00092EB8" w:rsidRDefault="00092EB8" w:rsidP="00092E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92EB8">
        <w:rPr>
          <w:color w:val="000000"/>
          <w:sz w:val="24"/>
          <w:szCs w:val="24"/>
        </w:rPr>
        <w:t xml:space="preserve">Nabyć na rzecz Miasta Poznania, w drodze nieodpłatnego przekazania, własność części nieruchomości: objętej prowadzoną przez Sąd Rejonowy Poznań </w:t>
      </w:r>
      <w:r w:rsidRPr="00092EB8">
        <w:rPr>
          <w:color w:val="000000"/>
          <w:sz w:val="24"/>
          <w:szCs w:val="22"/>
        </w:rPr>
        <w:t>–</w:t>
      </w:r>
      <w:r w:rsidRPr="00092EB8">
        <w:rPr>
          <w:color w:val="000000"/>
          <w:sz w:val="24"/>
          <w:szCs w:val="24"/>
        </w:rPr>
        <w:t xml:space="preserve"> Stare Miasto w Poznaniu księgą wieczystą o numerze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, położonej w Poznaniu przy ulicy Kazimierza Pułaskiego, </w:t>
      </w:r>
      <w:r w:rsidRPr="00092EB8">
        <w:rPr>
          <w:color w:val="000000"/>
          <w:sz w:val="24"/>
          <w:szCs w:val="24"/>
        </w:rPr>
        <w:lastRenderedPageBreak/>
        <w:t xml:space="preserve">oznaczonej w ewidencji gruntów jako: działka 25/1 (Bi) o powierzchni 0.1792 ha i działka 25/3 (RIVa) o powierzchni 0.0094 ha z arkusza mapy 44, obręb Golęcin, oraz objętej prowadzoną przez Sąd Rejonowy Poznań </w:t>
      </w:r>
      <w:r w:rsidRPr="00092EB8">
        <w:rPr>
          <w:color w:val="000000"/>
          <w:sz w:val="24"/>
          <w:szCs w:val="22"/>
        </w:rPr>
        <w:t>–</w:t>
      </w:r>
      <w:r w:rsidRPr="00092EB8">
        <w:rPr>
          <w:color w:val="000000"/>
          <w:sz w:val="24"/>
          <w:szCs w:val="24"/>
        </w:rPr>
        <w:t xml:space="preserve"> Stare Miasto w Poznaniu księgą wieczystą o</w:t>
      </w:r>
      <w:r w:rsidR="00516E29">
        <w:rPr>
          <w:color w:val="000000"/>
          <w:sz w:val="24"/>
          <w:szCs w:val="24"/>
        </w:rPr>
        <w:t> </w:t>
      </w:r>
      <w:r w:rsidRPr="00092EB8">
        <w:rPr>
          <w:color w:val="000000"/>
          <w:sz w:val="24"/>
          <w:szCs w:val="24"/>
        </w:rPr>
        <w:t xml:space="preserve">numerze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>, położonej w Poznaniu przy ulicy Kazimierza Pułaskiego, oznaczonej w ewidencji gruntów jako: działka 26/9 (Bi) o powierzchni 0.0129 ha i działka 26/10 (Bi) o powierzchni 0.0012 ha z arkusza mapy 44, obręb Golęcin.</w:t>
      </w:r>
    </w:p>
    <w:p w:rsidR="00092EB8" w:rsidRDefault="00092EB8" w:rsidP="00092EB8">
      <w:pPr>
        <w:spacing w:line="360" w:lineRule="auto"/>
        <w:jc w:val="both"/>
        <w:rPr>
          <w:color w:val="000000"/>
          <w:sz w:val="24"/>
        </w:rPr>
      </w:pPr>
    </w:p>
    <w:p w:rsidR="00092EB8" w:rsidRDefault="00092EB8" w:rsidP="00092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2EB8" w:rsidRDefault="00092EB8" w:rsidP="00092EB8">
      <w:pPr>
        <w:keepNext/>
        <w:spacing w:line="360" w:lineRule="auto"/>
        <w:rPr>
          <w:color w:val="000000"/>
          <w:sz w:val="24"/>
        </w:rPr>
      </w:pPr>
    </w:p>
    <w:p w:rsidR="00092EB8" w:rsidRPr="00092EB8" w:rsidRDefault="00092EB8" w:rsidP="00092E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92EB8">
        <w:rPr>
          <w:color w:val="000000"/>
          <w:sz w:val="24"/>
          <w:szCs w:val="24"/>
        </w:rPr>
        <w:t xml:space="preserve">1. Wartość rynkowa części nieruchomości zabudowanych, oznaczonych w ewidencji gruntów jako: działki 25/1, 26/9, 26/10 z arkusza mapy 44, obręb Golęcin, wynosi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 zł (słownie: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), w tym wartość rynkowa gruntu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 zł (słownie: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), a wartość rynkowa nakładów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 zł (słownie: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>).</w:t>
      </w:r>
    </w:p>
    <w:p w:rsidR="00092EB8" w:rsidRDefault="00092EB8" w:rsidP="00092EB8">
      <w:pPr>
        <w:spacing w:line="360" w:lineRule="auto"/>
        <w:jc w:val="both"/>
        <w:rPr>
          <w:color w:val="000000"/>
          <w:sz w:val="24"/>
          <w:szCs w:val="24"/>
        </w:rPr>
      </w:pPr>
      <w:r w:rsidRPr="00092EB8">
        <w:rPr>
          <w:color w:val="000000"/>
          <w:sz w:val="24"/>
          <w:szCs w:val="24"/>
        </w:rPr>
        <w:t xml:space="preserve">2. Wartość rynkowa części nieruchomości, oznaczonej w ewidencji gruntów jako: działka 25/3 z arkusza mapy 44, obręb Golęcin, wynosi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 zł (słownie: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>).</w:t>
      </w:r>
    </w:p>
    <w:p w:rsidR="00092EB8" w:rsidRDefault="00092EB8" w:rsidP="00092EB8">
      <w:pPr>
        <w:spacing w:line="360" w:lineRule="auto"/>
        <w:jc w:val="both"/>
        <w:rPr>
          <w:color w:val="000000"/>
          <w:sz w:val="24"/>
        </w:rPr>
      </w:pPr>
    </w:p>
    <w:p w:rsidR="00092EB8" w:rsidRDefault="00092EB8" w:rsidP="00092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2EB8" w:rsidRDefault="00092EB8" w:rsidP="00092EB8">
      <w:pPr>
        <w:keepNext/>
        <w:spacing w:line="360" w:lineRule="auto"/>
        <w:rPr>
          <w:color w:val="000000"/>
          <w:sz w:val="24"/>
        </w:rPr>
      </w:pPr>
    </w:p>
    <w:p w:rsidR="00092EB8" w:rsidRDefault="00092EB8" w:rsidP="00092E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092EB8">
        <w:rPr>
          <w:color w:val="000000"/>
          <w:sz w:val="24"/>
          <w:szCs w:val="24"/>
        </w:rPr>
        <w:t>Uchyla się zarządzenie Nr 486/2017/P Prezydenta Miasta Poznania z dnia 14 lipca 2017 r. w</w:t>
      </w:r>
      <w:r w:rsidR="00516E29">
        <w:rPr>
          <w:color w:val="000000"/>
          <w:sz w:val="24"/>
          <w:szCs w:val="24"/>
        </w:rPr>
        <w:t> </w:t>
      </w:r>
      <w:r w:rsidRPr="00092EB8">
        <w:rPr>
          <w:color w:val="000000"/>
          <w:sz w:val="24"/>
          <w:szCs w:val="24"/>
        </w:rPr>
        <w:t>sprawie nieodpłatnego przekazania na rzecz Miasta Poznania prawa własności nieruchomości, położonych w Poznaniu przy ul. Kazimierza Pułaskiego, oznaczonych w</w:t>
      </w:r>
      <w:r w:rsidR="00516E29">
        <w:rPr>
          <w:color w:val="000000"/>
          <w:sz w:val="24"/>
          <w:szCs w:val="24"/>
        </w:rPr>
        <w:t> </w:t>
      </w:r>
      <w:r w:rsidRPr="00092EB8">
        <w:rPr>
          <w:color w:val="000000"/>
          <w:sz w:val="24"/>
          <w:szCs w:val="24"/>
        </w:rPr>
        <w:t>ewidencji gruntów: działka nr 25/3 oraz działka nr 25/1, ark. 44, obręb Golęcin, zapisane w</w:t>
      </w:r>
      <w:r w:rsidR="00516E29">
        <w:rPr>
          <w:color w:val="000000"/>
          <w:sz w:val="24"/>
          <w:szCs w:val="24"/>
        </w:rPr>
        <w:t> </w:t>
      </w:r>
      <w:r w:rsidRPr="00092EB8">
        <w:rPr>
          <w:color w:val="000000"/>
          <w:sz w:val="24"/>
          <w:szCs w:val="24"/>
        </w:rPr>
        <w:t xml:space="preserve">księdze wieczystej KW nr </w:t>
      </w:r>
      <w:r w:rsidR="005D1F5A">
        <w:rPr>
          <w:color w:val="000000"/>
          <w:sz w:val="24"/>
          <w:szCs w:val="24"/>
        </w:rPr>
        <w:t>xxx</w:t>
      </w:r>
      <w:r w:rsidRPr="00092EB8">
        <w:rPr>
          <w:color w:val="000000"/>
          <w:sz w:val="24"/>
          <w:szCs w:val="24"/>
        </w:rPr>
        <w:t xml:space="preserve">, działka nr 26/9 oraz działka nr 26/10, ark. 44, obręb Golęcin, zapisane w księdze wieczystej KW nr </w:t>
      </w:r>
      <w:r w:rsidR="005D1F5A">
        <w:rPr>
          <w:color w:val="000000"/>
          <w:sz w:val="24"/>
          <w:szCs w:val="24"/>
        </w:rPr>
        <w:t>xxx</w:t>
      </w:r>
      <w:bookmarkStart w:id="5" w:name="_GoBack"/>
      <w:bookmarkEnd w:id="5"/>
      <w:r w:rsidRPr="00092EB8">
        <w:rPr>
          <w:color w:val="000000"/>
          <w:sz w:val="24"/>
          <w:szCs w:val="24"/>
        </w:rPr>
        <w:t>.</w:t>
      </w:r>
    </w:p>
    <w:p w:rsidR="00092EB8" w:rsidRDefault="00092EB8" w:rsidP="00092EB8">
      <w:pPr>
        <w:spacing w:line="360" w:lineRule="auto"/>
        <w:jc w:val="both"/>
        <w:rPr>
          <w:color w:val="000000"/>
          <w:sz w:val="24"/>
        </w:rPr>
      </w:pPr>
    </w:p>
    <w:p w:rsidR="00092EB8" w:rsidRDefault="00092EB8" w:rsidP="00092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2EB8" w:rsidRDefault="00092EB8" w:rsidP="00092EB8">
      <w:pPr>
        <w:keepNext/>
        <w:spacing w:line="360" w:lineRule="auto"/>
        <w:rPr>
          <w:color w:val="000000"/>
          <w:sz w:val="24"/>
        </w:rPr>
      </w:pPr>
    </w:p>
    <w:p w:rsidR="00092EB8" w:rsidRDefault="00092EB8" w:rsidP="00092E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2EB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92EB8" w:rsidRDefault="00092EB8" w:rsidP="00092EB8">
      <w:pPr>
        <w:spacing w:line="360" w:lineRule="auto"/>
        <w:jc w:val="both"/>
        <w:rPr>
          <w:color w:val="000000"/>
          <w:sz w:val="24"/>
        </w:rPr>
      </w:pPr>
    </w:p>
    <w:p w:rsidR="00092EB8" w:rsidRDefault="00092EB8" w:rsidP="00092E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2EB8" w:rsidRDefault="00092EB8" w:rsidP="00092EB8">
      <w:pPr>
        <w:keepNext/>
        <w:spacing w:line="360" w:lineRule="auto"/>
        <w:rPr>
          <w:color w:val="000000"/>
          <w:sz w:val="24"/>
        </w:rPr>
      </w:pPr>
    </w:p>
    <w:p w:rsidR="00092EB8" w:rsidRDefault="00092EB8" w:rsidP="00092E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2EB8">
        <w:rPr>
          <w:color w:val="000000"/>
          <w:sz w:val="24"/>
          <w:szCs w:val="24"/>
        </w:rPr>
        <w:t>Zarządzenie wchodzi w życie z dniem podpisania.</w:t>
      </w:r>
    </w:p>
    <w:p w:rsidR="00092EB8" w:rsidRDefault="00092EB8" w:rsidP="00092EB8">
      <w:pPr>
        <w:spacing w:line="360" w:lineRule="auto"/>
        <w:jc w:val="both"/>
        <w:rPr>
          <w:color w:val="000000"/>
          <w:sz w:val="24"/>
        </w:rPr>
      </w:pPr>
    </w:p>
    <w:p w:rsidR="00092EB8" w:rsidRDefault="00092EB8" w:rsidP="00092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092EB8" w:rsidRDefault="00092EB8" w:rsidP="00092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92EB8" w:rsidRPr="00092EB8" w:rsidRDefault="00092EB8" w:rsidP="00092E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2EB8" w:rsidRPr="00092EB8" w:rsidSect="00092E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13" w:rsidRDefault="006E1613">
      <w:r>
        <w:separator/>
      </w:r>
    </w:p>
  </w:endnote>
  <w:endnote w:type="continuationSeparator" w:id="0">
    <w:p w:rsidR="006E1613" w:rsidRDefault="006E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13" w:rsidRDefault="006E1613">
      <w:r>
        <w:separator/>
      </w:r>
    </w:p>
  </w:footnote>
  <w:footnote w:type="continuationSeparator" w:id="0">
    <w:p w:rsidR="006E1613" w:rsidRDefault="006E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19r."/>
    <w:docVar w:name="AktNr" w:val="676/2019/P"/>
    <w:docVar w:name="Sprawa" w:val="nieodpłatnego przekazania na rzecz Miasta Poznania własności części nieruchomości: objętej prowadzoną przez Sąd Rejonowy Poznań - Stare Miasto w Poznaniu księgą wieczystą o numerze PO1P/00005455/3, położonej w Poznaniu przy ulicy Kazimierza Pułaskiego, oznaczonej w ewidencji gruntów jako: działka 25/1 i działka 25/3 z arkusza mapy 44, obręb Golęcin oraz objętej prowadzoną przez Sąd Rejonowy Poznań - Stare Miasto w Poznaniu księgą wieczystą o numerze PO1P/00005460/1, położonej w Poznaniu przy ulicy Kazimierza Pułaskiego, oznaczonej w ewidencji gruntów jako: działka 26/9 i działka 26/10 z arkusza mapy 44, obręb Golęcin."/>
  </w:docVars>
  <w:rsids>
    <w:rsidRoot w:val="00092EB8"/>
    <w:rsid w:val="00072485"/>
    <w:rsid w:val="00092EB8"/>
    <w:rsid w:val="000C07FF"/>
    <w:rsid w:val="000E2E12"/>
    <w:rsid w:val="00167A3B"/>
    <w:rsid w:val="002C4925"/>
    <w:rsid w:val="003679C6"/>
    <w:rsid w:val="00373368"/>
    <w:rsid w:val="00451FF2"/>
    <w:rsid w:val="004C5AE8"/>
    <w:rsid w:val="00516E29"/>
    <w:rsid w:val="00546155"/>
    <w:rsid w:val="005576D9"/>
    <w:rsid w:val="00565809"/>
    <w:rsid w:val="00571718"/>
    <w:rsid w:val="005C6BB7"/>
    <w:rsid w:val="005D1F5A"/>
    <w:rsid w:val="005E0B50"/>
    <w:rsid w:val="005E28F0"/>
    <w:rsid w:val="005E453F"/>
    <w:rsid w:val="0065477E"/>
    <w:rsid w:val="006E161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B7549"/>
  <w15:chartTrackingRefBased/>
  <w15:docId w15:val="{852E6EDB-06D0-4569-83D1-91D45FF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2019-08-20T11:49:00Z</dcterms:created>
  <dcterms:modified xsi:type="dcterms:W3CDTF">2019-08-20T11:53:00Z</dcterms:modified>
</cp:coreProperties>
</file>