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72D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2DEE">
              <w:rPr>
                <w:b/>
              </w:rPr>
              <w:fldChar w:fldCharType="separate"/>
            </w:r>
            <w:r w:rsidR="00572DEE">
              <w:rPr>
                <w:b/>
              </w:rPr>
              <w:t>ogłoszenia wykazu nieruchomości stanowiącej własność Miasta Poznania, położonej w Poznaniu w rejonie ulic: Jana Sztaudyngera, Leopolda Staffa i Strzegomskiej,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2DEE" w:rsidRDefault="00FA63B5" w:rsidP="00572DEE">
      <w:pPr>
        <w:spacing w:line="360" w:lineRule="auto"/>
        <w:jc w:val="both"/>
      </w:pPr>
      <w:bookmarkStart w:id="2" w:name="z1"/>
      <w:bookmarkEnd w:id="2"/>
    </w:p>
    <w:p w:rsidR="00572DEE" w:rsidRPr="00572DEE" w:rsidRDefault="00572DEE" w:rsidP="00572DE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572DEE" w:rsidRPr="00572DEE" w:rsidRDefault="00572DEE" w:rsidP="00572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 xml:space="preserve">Położona jest na terenie, na którym obecnie obowiązuje miejscowy plan zagospodarowania </w:t>
      </w:r>
      <w:r w:rsidRPr="00572DEE">
        <w:rPr>
          <w:color w:val="000000"/>
          <w:szCs w:val="20"/>
        </w:rPr>
        <w:br/>
        <w:t>przestrzennego "Obszar Edwardowo", zatwierdzony uchwałą XXXIV/407/III/2000 Rady Miasta Poznania z dnia 18.04.2000 r. (Dz. Urz. Woj. Wlkp. Nr 35, poz. 403 z 2000 r.).</w:t>
      </w:r>
    </w:p>
    <w:p w:rsidR="00572DEE" w:rsidRPr="00572DEE" w:rsidRDefault="00572DEE" w:rsidP="00572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Zgodnie z ww. miejscowym planem zagospodarowania przestrzennego, przedmiotowa nieruchomość znajduje się na obszarze oznaczonym symbolem:</w:t>
      </w:r>
      <w:r w:rsidRPr="00572DEE">
        <w:rPr>
          <w:b/>
          <w:bCs/>
          <w:i/>
          <w:iCs/>
          <w:color w:val="000000"/>
          <w:szCs w:val="20"/>
        </w:rPr>
        <w:t xml:space="preserve"> 13MJ - tereny zabudowy jednorodzinnej</w:t>
      </w:r>
      <w:r w:rsidRPr="00572DEE">
        <w:rPr>
          <w:color w:val="000000"/>
          <w:szCs w:val="20"/>
        </w:rPr>
        <w:t>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Powyższe potwierdził Wydział Urbanistyki i Architektury Urzędu Miasta Poznania w piśmie nr UA-IV.6724.1268.2019 z dnia 27 czerwca 2019 r.</w:t>
      </w:r>
      <w:r w:rsidRPr="00572DEE">
        <w:rPr>
          <w:color w:val="000000"/>
        </w:rPr>
        <w:t xml:space="preserve"> </w:t>
      </w:r>
      <w:r w:rsidRPr="00572DEE">
        <w:rPr>
          <w:color w:val="000000"/>
          <w:szCs w:val="20"/>
        </w:rPr>
        <w:t xml:space="preserve"> </w:t>
      </w:r>
    </w:p>
    <w:p w:rsidR="00572DEE" w:rsidRPr="00572DEE" w:rsidRDefault="00572DEE" w:rsidP="00572DEE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  <w:szCs w:val="20"/>
        </w:rPr>
      </w:pPr>
      <w:r w:rsidRPr="00572DEE">
        <w:rPr>
          <w:color w:val="000000"/>
          <w:szCs w:val="20"/>
        </w:rPr>
        <w:t>Zgodnie z art. 37 ust. 2 pkt 6 ustawy z dnia 21 sierpnia 1997 r. o gospodarce nieruchomościami (Dz. U. z 2018 r. poz. 2204 ze zm.)</w:t>
      </w:r>
      <w:r w:rsidRPr="00572DEE">
        <w:rPr>
          <w:b/>
          <w:bCs/>
          <w:color w:val="000000"/>
          <w:szCs w:val="20"/>
        </w:rPr>
        <w:t xml:space="preserve"> </w:t>
      </w:r>
      <w:r w:rsidRPr="00572DEE">
        <w:rPr>
          <w:i/>
          <w:iCs/>
          <w:color w:val="000000"/>
          <w:szCs w:val="20"/>
        </w:rPr>
        <w:t xml:space="preserve">nieruchomość jest zbywana w drodze bezprzetargowej, jeżeli (...)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 </w:t>
      </w:r>
    </w:p>
    <w:p w:rsidR="00572DEE" w:rsidRPr="00572DEE" w:rsidRDefault="00572DEE" w:rsidP="00572DE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Prezydent Miasta Poznania wydał zarządzenie Nr 243/2019/P z dnia 11 marca 2019 r. w</w:t>
      </w:r>
      <w:r w:rsidR="001A07E5">
        <w:rPr>
          <w:color w:val="000000"/>
          <w:szCs w:val="20"/>
        </w:rPr>
        <w:t> </w:t>
      </w:r>
      <w:r w:rsidRPr="00572DEE">
        <w:rPr>
          <w:color w:val="000000"/>
          <w:szCs w:val="20"/>
        </w:rPr>
        <w:t xml:space="preserve">sprawie określenia zasad realizacji art. 37 </w:t>
      </w:r>
      <w:r w:rsidRPr="00572DEE">
        <w:rPr>
          <w:color w:val="000000"/>
          <w:szCs w:val="20"/>
        </w:rPr>
        <w:br/>
        <w:t>ust. 2 pkt 6 ustawy z dnia 21 sierpnia 1997 r. o gospodarce nieruchomościami.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572DEE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572DEE">
        <w:rPr>
          <w:b/>
          <w:bCs/>
          <w:color w:val="000000"/>
          <w:szCs w:val="20"/>
        </w:rPr>
        <w:t>–</w:t>
      </w:r>
      <w:r w:rsidRPr="00572DEE">
        <w:rPr>
          <w:color w:val="000000"/>
          <w:szCs w:val="20"/>
        </w:rPr>
        <w:t xml:space="preserve"> tzw. „masek budowlanych”. 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Zespół ds. masek budowlanych ustalił, że:</w:t>
      </w:r>
    </w:p>
    <w:p w:rsidR="00572DEE" w:rsidRPr="00572DEE" w:rsidRDefault="00572DEE" w:rsidP="00572DEE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– nie istnieje możliwość zagospodarowania działek 3/369, 3/588, 3/479, 3/587 i 3/565 jako odrębnej nieruchomości,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– działki  3/369, 3/588, 3/479, 3/587 i 3/565 mogą poprawić warunki zagospodarowania nieruchomości przyległej, tj. działki 3/207.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Powyższe ustalenia Zespołu zaakceptował Zastępca Dyrektora Wydziału Gospodarki Nieruchomościami dnia 17 kwietnia 2019 r.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Właściciele nieruchomości przyległej, tj. dz. 3/207, są zainteresowani nabyciem prawa własności nieruchomości miejskiej - dz. 3/369, 3/588, 3/479, 3/587, 3/565.</w:t>
      </w:r>
    </w:p>
    <w:p w:rsidR="00572DEE" w:rsidRPr="00572DEE" w:rsidRDefault="00572DEE" w:rsidP="00572DE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572DEE" w:rsidRPr="00572DEE" w:rsidRDefault="00572DEE" w:rsidP="00572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72DEE">
        <w:rPr>
          <w:color w:val="000000"/>
          <w:szCs w:val="20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572DEE" w:rsidRDefault="00572DEE" w:rsidP="00572DEE">
      <w:pPr>
        <w:spacing w:line="360" w:lineRule="auto"/>
        <w:jc w:val="both"/>
        <w:rPr>
          <w:color w:val="000000"/>
        </w:rPr>
      </w:pPr>
      <w:r w:rsidRPr="00572DEE">
        <w:rPr>
          <w:color w:val="000000"/>
          <w:szCs w:val="20"/>
        </w:rPr>
        <w:t>Z uwagi na powyższe wydanie zarządzenia jest słuszne i uzasadnione</w:t>
      </w:r>
      <w:r w:rsidRPr="00572DEE">
        <w:rPr>
          <w:color w:val="000000"/>
        </w:rPr>
        <w:t>.</w:t>
      </w:r>
    </w:p>
    <w:p w:rsidR="00572DEE" w:rsidRDefault="00572DEE" w:rsidP="00572DEE">
      <w:pPr>
        <w:spacing w:line="360" w:lineRule="auto"/>
        <w:jc w:val="both"/>
      </w:pPr>
    </w:p>
    <w:p w:rsidR="00572DEE" w:rsidRDefault="00572DEE" w:rsidP="00572DEE">
      <w:pPr>
        <w:keepNext/>
        <w:spacing w:line="360" w:lineRule="auto"/>
        <w:jc w:val="center"/>
      </w:pPr>
      <w:r>
        <w:t>Z-CA DYREKTORA</w:t>
      </w:r>
    </w:p>
    <w:p w:rsidR="00572DEE" w:rsidRDefault="00572DEE" w:rsidP="00572DEE">
      <w:pPr>
        <w:keepNext/>
        <w:spacing w:line="360" w:lineRule="auto"/>
        <w:jc w:val="center"/>
      </w:pPr>
      <w:r>
        <w:t>ds. ZARZĄDZANIA NIERUCHOMOŚCIAMI</w:t>
      </w:r>
    </w:p>
    <w:p w:rsidR="00572DEE" w:rsidRPr="00572DEE" w:rsidRDefault="00572DEE" w:rsidP="00572DEE">
      <w:pPr>
        <w:keepNext/>
        <w:spacing w:line="360" w:lineRule="auto"/>
        <w:jc w:val="center"/>
      </w:pPr>
      <w:r>
        <w:t>(-) Marek Drozdowski</w:t>
      </w:r>
    </w:p>
    <w:sectPr w:rsidR="00572DEE" w:rsidRPr="00572DEE" w:rsidSect="00572D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EE" w:rsidRDefault="00572DEE">
      <w:r>
        <w:separator/>
      </w:r>
    </w:p>
  </w:endnote>
  <w:endnote w:type="continuationSeparator" w:id="0">
    <w:p w:rsidR="00572DEE" w:rsidRDefault="005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EE" w:rsidRDefault="00572DEE">
      <w:r>
        <w:separator/>
      </w:r>
    </w:p>
  </w:footnote>
  <w:footnote w:type="continuationSeparator" w:id="0">
    <w:p w:rsidR="00572DEE" w:rsidRDefault="005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Jana Sztaudyngera, Leopolda Staffa i Strzegomskiej, przeznaczonej do sprzedaży w trybie bezprzetargowym."/>
  </w:docVars>
  <w:rsids>
    <w:rsidRoot w:val="00572DEE"/>
    <w:rsid w:val="000607A3"/>
    <w:rsid w:val="001A07E5"/>
    <w:rsid w:val="001B1D53"/>
    <w:rsid w:val="0022095A"/>
    <w:rsid w:val="002946C5"/>
    <w:rsid w:val="002C29F3"/>
    <w:rsid w:val="00572D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3DF1-2B26-4CC2-868F-E379EE6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440</Words>
  <Characters>2865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2019-09-12T11:18:00Z</dcterms:created>
  <dcterms:modified xsi:type="dcterms:W3CDTF">2019-09-12T11:18:00Z</dcterms:modified>
</cp:coreProperties>
</file>