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0EFB">
              <w:rPr>
                <w:b/>
              </w:rPr>
              <w:fldChar w:fldCharType="separate"/>
            </w:r>
            <w:r w:rsidR="007E0EFB">
              <w:rPr>
                <w:b/>
              </w:rPr>
              <w:t>ustanowienia służebności gruntowej na nieruchomości stanowiącej własność Miasta Poznania, położonej w Poznaniu w rejonie al. Niepodległości.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0EFB" w:rsidRDefault="00FA63B5" w:rsidP="007E0EFB">
      <w:pPr>
        <w:spacing w:line="360" w:lineRule="auto"/>
        <w:jc w:val="both"/>
      </w:pPr>
      <w:bookmarkStart w:id="2" w:name="z1"/>
      <w:bookmarkEnd w:id="2"/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>Aktualny właściciel nieruchomości położonej w Poznaniu przy al. Niepodległości 33, o</w:t>
      </w:r>
      <w:r w:rsidR="00744BA8">
        <w:rPr>
          <w:color w:val="000000"/>
        </w:rPr>
        <w:t> </w:t>
      </w:r>
      <w:r w:rsidRPr="007E0EFB">
        <w:rPr>
          <w:color w:val="000000"/>
        </w:rPr>
        <w:t>oznaczeniach ewidencyjnych: obręb Poznań, ark. 09, dz. 27/4 o pow. 736 m</w:t>
      </w:r>
      <w:r w:rsidRPr="007E0EFB">
        <w:rPr>
          <w:color w:val="000000"/>
          <w:vertAlign w:val="superscript"/>
        </w:rPr>
        <w:t>2</w:t>
      </w:r>
      <w:r w:rsidRPr="007E0EFB">
        <w:rPr>
          <w:color w:val="000000"/>
        </w:rPr>
        <w:t>, dla której prowadzona jest KW PO1P/00038506/6, zwrócił się z wnioskiem o ustanowienie służebności gruntowej na nieruchomości stanowiącej własność Miasta Poznania, położonej w Poznaniu w</w:t>
      </w:r>
      <w:r w:rsidR="00744BA8">
        <w:rPr>
          <w:color w:val="000000"/>
        </w:rPr>
        <w:t> </w:t>
      </w:r>
      <w:r w:rsidRPr="007E0EFB">
        <w:rPr>
          <w:color w:val="000000"/>
        </w:rPr>
        <w:t>rejonie al. Niepodległości, oznaczonej ewidencyjnie: obręb Poznań, arkusz 09, działka 27/3 o pow. 581 m</w:t>
      </w:r>
      <w:r w:rsidRPr="007E0EFB">
        <w:rPr>
          <w:color w:val="000000"/>
          <w:vertAlign w:val="superscript"/>
        </w:rPr>
        <w:t>2</w:t>
      </w:r>
      <w:r w:rsidRPr="007E0EFB">
        <w:rPr>
          <w:color w:val="000000"/>
        </w:rPr>
        <w:t xml:space="preserve">, zapisanej w KW PO1P/00131603/8.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>Powyższa służebność ma na celu zagospodarowanie terenu przyległego do nieruchomości władnącej poprzez budowę i korzystanie z garażu podziemnego zgodnych z wizualizacją stanowiąca załącznik do zarządzenia . Zakres wykonywania służebności gruntowej łącznie będzie obejmował powierzchnię 471 m</w:t>
      </w:r>
      <w:r w:rsidRPr="007E0EFB">
        <w:rPr>
          <w:color w:val="000000"/>
          <w:vertAlign w:val="superscript"/>
        </w:rPr>
        <w:t>2</w:t>
      </w:r>
      <w:r w:rsidRPr="007E0EFB">
        <w:rPr>
          <w:color w:val="000000"/>
        </w:rPr>
        <w:t xml:space="preserve">, zgodnie z mapą stanowiącą załącznik do zarządzenia. 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>Zaświadczeniami nr 1, 2, 3 oraz 4 z dnia 26 lipca 2019 r. w sprawie nr GN-X.6826.8.46.2019, Prezydent Miasta Poznania potwierdził, że prawo użytkowania wieczystego nieruchomości gruntowej położonej w Poznaniu przy al. Niepodległości 33, oznaczonej geodezyjnie: obręb Poznań, arkusz 09, działka 27/4, zapisanej w księdze wieczystej KW nr PO1P/00038506/6 prowadzonej przez Sąd Rejonowy Poznań-Stare Miasto w Poznaniu, o łącznej powierzchni 736 m</w:t>
      </w:r>
      <w:r w:rsidRPr="007E0EFB">
        <w:rPr>
          <w:color w:val="000000"/>
          <w:vertAlign w:val="superscript"/>
        </w:rPr>
        <w:t>2</w:t>
      </w:r>
      <w:r w:rsidRPr="007E0EFB">
        <w:rPr>
          <w:color w:val="000000"/>
        </w:rPr>
        <w:t>,</w:t>
      </w:r>
      <w:r w:rsidRPr="007E0EFB">
        <w:rPr>
          <w:color w:val="000000"/>
          <w:vertAlign w:val="superscript"/>
        </w:rPr>
        <w:t xml:space="preserve"> </w:t>
      </w:r>
      <w:r w:rsidRPr="007E0EFB">
        <w:rPr>
          <w:color w:val="000000"/>
        </w:rPr>
        <w:t xml:space="preserve">z dniem 1 stycznia 2019 r. przekształciło się z mocy prawa w prawo własności. 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 xml:space="preserve">W toku postępowania wyjaśniającego ustalono, iż nie ma przeciwwskazań do ustanowienia wnioskowanej służebności gruntowej, która zgodnie z dyspozycją art. 285 Kodeksu cywilnego służyć będzie zwiększeniu użyteczności nieruchomości władnącej.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 xml:space="preserve">Wydział Urbanistyki i Architektury Urzędu Miasta Poznania w piśmie nr UA-I-U09.6730.61.2017 z dnia 24 marca 2017 r. poinformował, że przedmiotowa działka znajduje </w:t>
      </w:r>
      <w:r w:rsidRPr="007E0EFB">
        <w:rPr>
          <w:color w:val="000000"/>
        </w:rPr>
        <w:lastRenderedPageBreak/>
        <w:t xml:space="preserve">się na obszarze, dla którego nie obowiązuje ani nie jest opracowywany miejscowy plan zagospodarowania przestrzennego.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 xml:space="preserve">W „Studium uwarunkowań i kierunków zagospodarowania przestrzennego miasta Poznania”, zatwierdzonym uchwałą Nr LXXII/1137/VI/2014 r. Rady Miasta Poznania z dnia 23 września 2014 r., przedmiotowe nieruchomości położone są na terenie oznaczonym symbolem MW/U – tereny zabudowy mieszkaniowej wielorodzinnej lub zabudowy usługowej.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 xml:space="preserve">W dniu 21 kwietnia 2017 r. wydana została z upoważnienia Prezydenta Miasta Poznania decyzja nr 227/2017 ustalająca warunki zabudowy dla inwestycji polegającej na przebudowie, nadbudowie wraz ze zmianą sposobu użytkowania budynku mieszkalnego wielorodzinnego na budynek o funkcji biurowej oraz budowie garażu podziemnego i infrastruktury technicznej, przewidzianej do realizacji na działkach nr 27/4 i 27/3, ark. 09, obręb Poznań, położonych przy al. Niepodległości 33.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 xml:space="preserve">Zgodnie z opinią Zarządu Dróg Miejskich z dnia 24 lutego 2017 r., nr ZP.481.92.1.2017, skorygowaną pismem z dnia 30 marca 2017 r., nr ZP.481.92.2.2017, obsługa komunikacyjna ww. inwestycji może odbywać się jednym istniejącym zjazdem z al. Niepodległości (droga publiczna). Jednakże, jak wskazał Zarząd Dróg Miejskich w piśmie ZP.481.92.3.2017 z dnia 07 kwietnia 2017 r., pozytywna opinia jednostki nie zwalnia wnioskodawcy z uzyskania prawa do dysponowania gruntem, na którym planuje inwestycję.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 xml:space="preserve">Biuro Miejskiego Konserwatora Zabytków w piśmie nr MKZ-I.4125.2.42.2017.D z dnia 19.04.2017 r. nie wniosło zastrzeżeń do zamiaru ustanowienia służebności gruntowej na terenie nieruchomości miejskiej – obr. Poznań, ark. 09, dz. 27/3, w związku z planowaną budową parkingu podziemnego dla posesji przy al. Niepodległości 33. </w:t>
      </w:r>
    </w:p>
    <w:p w:rsidR="007E0EFB" w:rsidRPr="007E0EFB" w:rsidRDefault="007E0EFB" w:rsidP="007E0E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>Ustanowienie służebności gruntowej następuje za wynagrodzeniem jednorazowym w</w:t>
      </w:r>
      <w:r w:rsidR="00744BA8">
        <w:rPr>
          <w:color w:val="000000"/>
        </w:rPr>
        <w:t> </w:t>
      </w:r>
      <w:r w:rsidRPr="007E0EFB">
        <w:rPr>
          <w:color w:val="000000"/>
        </w:rPr>
        <w:t>wysokości  274 000,00 zł + podatek VAT (23%), tj. łącznie 337 020,00 zł – płatnym nie później niż do dnia podpisania aktu notarialnego.</w:t>
      </w:r>
    </w:p>
    <w:p w:rsidR="007E0EFB" w:rsidRDefault="007E0EFB" w:rsidP="007E0EFB">
      <w:pPr>
        <w:spacing w:line="360" w:lineRule="auto"/>
        <w:jc w:val="both"/>
        <w:rPr>
          <w:color w:val="000000"/>
        </w:rPr>
      </w:pPr>
      <w:r w:rsidRPr="007E0EFB">
        <w:rPr>
          <w:color w:val="000000"/>
        </w:rPr>
        <w:t>W świetle powyższego wydanie zarządzenia należy uznać za uzasadnione.</w:t>
      </w:r>
    </w:p>
    <w:p w:rsidR="007E0EFB" w:rsidRDefault="007E0EFB" w:rsidP="007E0EFB">
      <w:pPr>
        <w:spacing w:line="360" w:lineRule="auto"/>
        <w:jc w:val="both"/>
      </w:pPr>
    </w:p>
    <w:p w:rsidR="007E0EFB" w:rsidRDefault="007E0EFB" w:rsidP="007E0EFB">
      <w:pPr>
        <w:keepNext/>
        <w:spacing w:line="360" w:lineRule="auto"/>
        <w:jc w:val="center"/>
      </w:pPr>
      <w:r>
        <w:t>DYREKTOR WYDZIAŁU</w:t>
      </w:r>
    </w:p>
    <w:p w:rsidR="007E0EFB" w:rsidRPr="007E0EFB" w:rsidRDefault="007E0EFB" w:rsidP="007E0EFB">
      <w:pPr>
        <w:keepNext/>
        <w:spacing w:line="360" w:lineRule="auto"/>
        <w:jc w:val="center"/>
      </w:pPr>
      <w:r>
        <w:t>(-) Magda Albińska</w:t>
      </w:r>
    </w:p>
    <w:sectPr w:rsidR="007E0EFB" w:rsidRPr="007E0EFB" w:rsidSect="007E0E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FB" w:rsidRDefault="007E0EFB">
      <w:r>
        <w:separator/>
      </w:r>
    </w:p>
  </w:endnote>
  <w:endnote w:type="continuationSeparator" w:id="0">
    <w:p w:rsidR="007E0EFB" w:rsidRDefault="007E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FB" w:rsidRDefault="007E0EFB">
      <w:r>
        <w:separator/>
      </w:r>
    </w:p>
  </w:footnote>
  <w:footnote w:type="continuationSeparator" w:id="0">
    <w:p w:rsidR="007E0EFB" w:rsidRDefault="007E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ej na nieruchomości stanowiącej własność Miasta Poznania, położonej w Poznaniu w rejonie al. Niepodległości."/>
  </w:docVars>
  <w:rsids>
    <w:rsidRoot w:val="007E0EFB"/>
    <w:rsid w:val="000607A3"/>
    <w:rsid w:val="001B1D53"/>
    <w:rsid w:val="0022095A"/>
    <w:rsid w:val="002946C5"/>
    <w:rsid w:val="002C29F3"/>
    <w:rsid w:val="00744BA8"/>
    <w:rsid w:val="00796326"/>
    <w:rsid w:val="007E0EF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9B5A2-DF87-4448-AF27-A753DA8E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542</Words>
  <Characters>3541</Characters>
  <Application>Microsoft Office Word</Application>
  <DocSecurity>0</DocSecurity>
  <Lines>63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2019-09-19T12:25:00Z</dcterms:created>
  <dcterms:modified xsi:type="dcterms:W3CDTF">2019-09-19T12:25:00Z</dcterms:modified>
</cp:coreProperties>
</file>