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053B4">
              <w:rPr>
                <w:b/>
              </w:rPr>
              <w:fldChar w:fldCharType="separate"/>
            </w:r>
            <w:r w:rsidR="005053B4">
              <w:rPr>
                <w:b/>
              </w:rPr>
              <w:t>zarządzenie w sprawie ustalenia dodatków motywacyjnych dla dyrektorów szkół i 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053B4" w:rsidRDefault="00FA63B5" w:rsidP="005053B4">
      <w:pPr>
        <w:spacing w:line="360" w:lineRule="auto"/>
        <w:jc w:val="both"/>
      </w:pPr>
      <w:bookmarkStart w:id="2" w:name="z1"/>
      <w:bookmarkEnd w:id="2"/>
    </w:p>
    <w:p w:rsidR="005053B4" w:rsidRDefault="005053B4" w:rsidP="005053B4">
      <w:pPr>
        <w:spacing w:line="360" w:lineRule="auto"/>
        <w:jc w:val="both"/>
        <w:rPr>
          <w:color w:val="000000"/>
        </w:rPr>
      </w:pPr>
      <w:r w:rsidRPr="005053B4">
        <w:rPr>
          <w:color w:val="000000"/>
        </w:rPr>
        <w:t>Z dniem 1 września 2019 r. Prezydent Miasta Poznania zarządzeniem Nr 719/2019/P z dnia 30 sierpnia 2019 r. powierzył panu Andrzejowi Maciejakowi stanowisko dyrektora Szkoły Podstawowej nr 92 z Oddziałami Przysposabiającymi do Pracy im. Ignacego Jana Paderewskiego w Poznaniu.</w:t>
      </w:r>
    </w:p>
    <w:p w:rsidR="005053B4" w:rsidRDefault="005053B4" w:rsidP="005053B4">
      <w:pPr>
        <w:spacing w:line="360" w:lineRule="auto"/>
        <w:jc w:val="both"/>
      </w:pPr>
    </w:p>
    <w:p w:rsidR="005053B4" w:rsidRDefault="005053B4" w:rsidP="005053B4">
      <w:pPr>
        <w:keepNext/>
        <w:spacing w:line="360" w:lineRule="auto"/>
        <w:jc w:val="center"/>
      </w:pPr>
      <w:r>
        <w:t>ZASTĘPCA DYREKTORA</w:t>
      </w:r>
    </w:p>
    <w:p w:rsidR="005053B4" w:rsidRPr="005053B4" w:rsidRDefault="005053B4" w:rsidP="005053B4">
      <w:pPr>
        <w:keepNext/>
        <w:spacing w:line="360" w:lineRule="auto"/>
        <w:jc w:val="center"/>
      </w:pPr>
      <w:r>
        <w:t>(-) Wiesław Banaś</w:t>
      </w:r>
    </w:p>
    <w:sectPr w:rsidR="005053B4" w:rsidRPr="005053B4" w:rsidSect="005053B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3B4" w:rsidRDefault="005053B4">
      <w:r>
        <w:separator/>
      </w:r>
    </w:p>
  </w:endnote>
  <w:endnote w:type="continuationSeparator" w:id="0">
    <w:p w:rsidR="005053B4" w:rsidRDefault="0050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3B4" w:rsidRDefault="005053B4">
      <w:r>
        <w:separator/>
      </w:r>
    </w:p>
  </w:footnote>
  <w:footnote w:type="continuationSeparator" w:id="0">
    <w:p w:rsidR="005053B4" w:rsidRDefault="00505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dodatków motywacyjnych dla dyrektorów szkół i placówek, dla których organem prowadzącym jest Miasto Poznań."/>
  </w:docVars>
  <w:rsids>
    <w:rsidRoot w:val="005053B4"/>
    <w:rsid w:val="000607A3"/>
    <w:rsid w:val="00191992"/>
    <w:rsid w:val="001B1D53"/>
    <w:rsid w:val="002946C5"/>
    <w:rsid w:val="002C29F3"/>
    <w:rsid w:val="005053B4"/>
    <w:rsid w:val="005B6659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60F26-9C25-405D-8D09-995D4CCD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70</Words>
  <Characters>461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2019-10-07T09:55:00Z</dcterms:created>
  <dcterms:modified xsi:type="dcterms:W3CDTF">2019-10-07T09:55:00Z</dcterms:modified>
</cp:coreProperties>
</file>