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E4144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4144F">
              <w:rPr>
                <w:b/>
              </w:rPr>
              <w:fldChar w:fldCharType="separate"/>
            </w:r>
            <w:r w:rsidR="00E4144F">
              <w:rPr>
                <w:b/>
              </w:rPr>
              <w:t>zarządzenie w sprawie rozstrzygnięcia otwartego konkursu ofert nr 5/2019 na powierzenie realizacji zadania publicznego w obszarze „Pomoc społeczna, w tym pomoc rodzinom i osobom w trudnej sytuacji życiowej oraz wyrównywanie szans tych rodzin i osób” w 2019, polegającego na zapewnieniu wsparcia osobom z zaburzeniami psychicznymi w środowiskowych domach samopomocy, zgodnie z przepisami rozporządzenia Ministra Pracy i Polityki Społecznej z dnia 9 grudnia 2010 r. w sprawie środowiskowych domów samopomocy, przez organizacje pozarządowe oraz podmioty, o których mowa w art. 3 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4144F" w:rsidRDefault="00FA63B5" w:rsidP="00E4144F">
      <w:pPr>
        <w:spacing w:line="360" w:lineRule="auto"/>
        <w:jc w:val="both"/>
      </w:pPr>
      <w:bookmarkStart w:id="2" w:name="z1"/>
      <w:bookmarkEnd w:id="2"/>
    </w:p>
    <w:p w:rsidR="00E4144F" w:rsidRPr="00E4144F" w:rsidRDefault="00E4144F" w:rsidP="00E414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4144F">
        <w:rPr>
          <w:color w:val="000000"/>
        </w:rPr>
        <w:t>Środowiskowe domy samopomocy to ośrodki wsparcia świadczące usługi z zakresu rehabilitacji społecznej oraz okresowej oceny stanu psychicznego osób z zaburzeniami psychicznymi, tzn. osób chorych psychicznie i osób upośledzonych umysłowo.</w:t>
      </w:r>
    </w:p>
    <w:p w:rsidR="00E4144F" w:rsidRPr="00E4144F" w:rsidRDefault="00E4144F" w:rsidP="00E414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4144F">
        <w:rPr>
          <w:color w:val="000000"/>
        </w:rPr>
        <w:t>Zadanie to finansowane jest z budżetu państwa za pośrednictwem budżetu Miasta, natomiast podmiotami prowadzącymi środowiskowe domy samopomocy są organizacje pozarządowe. Zgodnie z decyzją Wojewody Wielkopolskiego na terenie Poznania w 2019 roku działać będzie 9 tego typu ośrodków wsparcia.</w:t>
      </w:r>
    </w:p>
    <w:p w:rsidR="00E4144F" w:rsidRPr="00E4144F" w:rsidRDefault="00E4144F" w:rsidP="00E414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4144F">
        <w:rPr>
          <w:color w:val="000000"/>
        </w:rPr>
        <w:t xml:space="preserve">Na podstawie </w:t>
      </w:r>
      <w:r w:rsidRPr="00E4144F">
        <w:rPr>
          <w:color w:val="FF0000"/>
        </w:rPr>
        <w:t>z</w:t>
      </w:r>
      <w:r w:rsidRPr="00E4144F">
        <w:rPr>
          <w:color w:val="000000"/>
        </w:rPr>
        <w:t>arządzenia Wojewody Wielkopolskiego nr 391/19 z dnia 20 września 2019 r. zwiększony został plan dotacji celowych na rok 2019 w dz. 852, rozdz. 85203, § 2110, o</w:t>
      </w:r>
      <w:r w:rsidR="00CC59DC">
        <w:rPr>
          <w:color w:val="000000"/>
        </w:rPr>
        <w:t> </w:t>
      </w:r>
      <w:r w:rsidRPr="00E4144F">
        <w:rPr>
          <w:color w:val="000000"/>
        </w:rPr>
        <w:t>kwotę 134 066,25 zł (słownie: sto trzydzieści cztery tysiące sześćdziesiąt sześć złotych 25/100). Powyższe środki Wojewoda przeznacza „na podwyższenie dotacji na IV kwartał 2019 roku, na osoby</w:t>
      </w:r>
      <w:r w:rsidRPr="00E4144F">
        <w:rPr>
          <w:color w:val="000000"/>
        </w:rPr>
        <w:br/>
        <w:t>z autyzmem lub niepełnosprawnościami sprzężonymi, zgodnie z art. 51c ust. 5 ustawy z dnia 12 marca 2004 r. o pomocy społecznej (Dz. U. z 2019 r. poz. 1507 z późn. zm.)”, w tym dla:</w:t>
      </w:r>
    </w:p>
    <w:p w:rsidR="00E4144F" w:rsidRPr="00E4144F" w:rsidRDefault="00E4144F" w:rsidP="00E414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4144F">
        <w:rPr>
          <w:color w:val="000000"/>
          <w:szCs w:val="22"/>
        </w:rPr>
        <w:lastRenderedPageBreak/>
        <w:t>·</w:t>
      </w:r>
      <w:r w:rsidRPr="00E4144F">
        <w:rPr>
          <w:color w:val="000000"/>
          <w:szCs w:val="22"/>
        </w:rPr>
        <w:tab/>
      </w:r>
      <w:r w:rsidRPr="00E4144F">
        <w:rPr>
          <w:color w:val="000000"/>
        </w:rPr>
        <w:t>Środowiskowego Domu Samopomocy „Ognik”, ul. Ognik 20B, 60-386 Poznań – 28 390,50 zł (słownie: dwadzieścia osiem tysięcy trzysta dziewięćdziesiąt złotych 50/100);</w:t>
      </w:r>
    </w:p>
    <w:p w:rsidR="00E4144F" w:rsidRPr="00E4144F" w:rsidRDefault="00E4144F" w:rsidP="00E414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4144F">
        <w:rPr>
          <w:color w:val="000000"/>
          <w:szCs w:val="22"/>
        </w:rPr>
        <w:t>·</w:t>
      </w:r>
      <w:r w:rsidRPr="00E4144F">
        <w:rPr>
          <w:color w:val="000000"/>
          <w:szCs w:val="22"/>
        </w:rPr>
        <w:tab/>
      </w:r>
      <w:r w:rsidRPr="00E4144F">
        <w:rPr>
          <w:color w:val="000000"/>
        </w:rPr>
        <w:t>Środowiskowego Domu Samopomocy „Sokoły”, ul. Promienista 131, 60-142 Poznań – 17 349,75 zł (słownie: siedemnaście tysięcy trzysta czterdzieści dziewięć złotych 75/100);</w:t>
      </w:r>
    </w:p>
    <w:p w:rsidR="00E4144F" w:rsidRPr="00E4144F" w:rsidRDefault="00E4144F" w:rsidP="00E414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4144F">
        <w:rPr>
          <w:color w:val="000000"/>
          <w:szCs w:val="22"/>
        </w:rPr>
        <w:t>·</w:t>
      </w:r>
      <w:r w:rsidRPr="00E4144F">
        <w:rPr>
          <w:color w:val="000000"/>
          <w:szCs w:val="22"/>
        </w:rPr>
        <w:tab/>
      </w:r>
      <w:r w:rsidRPr="00E4144F">
        <w:rPr>
          <w:color w:val="000000"/>
        </w:rPr>
        <w:t>Środowiskowego Domu Samopomocy „Śmiałek”, os. B. Chrobrego 101/15, 60-454 Poznań – 26 813,25 zł (słownie: dwadzieścia sześć tysięcy osiemset trzynaście złotych 25/100);</w:t>
      </w:r>
    </w:p>
    <w:p w:rsidR="00E4144F" w:rsidRPr="00E4144F" w:rsidRDefault="00E4144F" w:rsidP="00E414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4144F">
        <w:rPr>
          <w:color w:val="000000"/>
          <w:szCs w:val="22"/>
        </w:rPr>
        <w:t>·</w:t>
      </w:r>
      <w:r w:rsidRPr="00E4144F">
        <w:rPr>
          <w:color w:val="000000"/>
          <w:szCs w:val="22"/>
        </w:rPr>
        <w:tab/>
      </w:r>
      <w:r w:rsidRPr="00E4144F">
        <w:rPr>
          <w:color w:val="000000"/>
        </w:rPr>
        <w:t>Środowiskowego Domu Samopomocy „Kamyk”, ul. Zakątek 8, 60-801 Poznań – 31 545, 00 zł (słownie: trzydzieści jeden tysięcy pięćset czterdzieści pięć złotych 00/100);</w:t>
      </w:r>
    </w:p>
    <w:p w:rsidR="00E4144F" w:rsidRPr="00E4144F" w:rsidRDefault="00E4144F" w:rsidP="00E414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4144F">
        <w:rPr>
          <w:color w:val="000000"/>
          <w:szCs w:val="22"/>
        </w:rPr>
        <w:t>·</w:t>
      </w:r>
      <w:r w:rsidRPr="00E4144F">
        <w:rPr>
          <w:color w:val="000000"/>
          <w:szCs w:val="22"/>
        </w:rPr>
        <w:tab/>
      </w:r>
      <w:r w:rsidRPr="00E4144F">
        <w:rPr>
          <w:color w:val="000000"/>
        </w:rPr>
        <w:t>Środowiskowego Domu Samopomocy „Iskra”, ul. Pamiątkowa 28, 61-505 Poznań –</w:t>
      </w:r>
      <w:r w:rsidR="00CC59DC">
        <w:rPr>
          <w:color w:val="000000"/>
        </w:rPr>
        <w:t> </w:t>
      </w:r>
      <w:r w:rsidRPr="00E4144F">
        <w:rPr>
          <w:color w:val="000000"/>
        </w:rPr>
        <w:t>29 967,75 zł (słownie: dwadzieścia dziewięć tysięcy dziewięćset sześćdziesiąt siedem złotych 75/00);</w:t>
      </w:r>
    </w:p>
    <w:p w:rsidR="00E4144F" w:rsidRDefault="00E4144F" w:rsidP="00E4144F">
      <w:pPr>
        <w:spacing w:line="360" w:lineRule="auto"/>
        <w:jc w:val="both"/>
        <w:rPr>
          <w:color w:val="000000"/>
        </w:rPr>
      </w:pPr>
      <w:r w:rsidRPr="00E4144F">
        <w:rPr>
          <w:color w:val="000000"/>
        </w:rPr>
        <w:t>Obowiązujący plan dotacji celowych na 2019 rok dla środowiskowych domów samopomocy funkcjonujących na terenie miasta Poznania przedstawia załącznik do zarządzenia. Wobec powyższego wydanie zarządzenia należy uznać za zasadne.</w:t>
      </w:r>
    </w:p>
    <w:p w:rsidR="00E4144F" w:rsidRDefault="00E4144F" w:rsidP="00E4144F">
      <w:pPr>
        <w:spacing w:line="360" w:lineRule="auto"/>
        <w:jc w:val="both"/>
      </w:pPr>
    </w:p>
    <w:p w:rsidR="00E4144F" w:rsidRDefault="00E4144F" w:rsidP="00E4144F">
      <w:pPr>
        <w:keepNext/>
        <w:spacing w:line="360" w:lineRule="auto"/>
        <w:jc w:val="center"/>
      </w:pPr>
      <w:r>
        <w:t>ZASTĘPCA DYREKTORA</w:t>
      </w:r>
    </w:p>
    <w:p w:rsidR="00E4144F" w:rsidRPr="00E4144F" w:rsidRDefault="00E4144F" w:rsidP="00E4144F">
      <w:pPr>
        <w:keepNext/>
        <w:spacing w:line="360" w:lineRule="auto"/>
        <w:jc w:val="center"/>
      </w:pPr>
      <w:r>
        <w:t>(-) Dorota Potejko</w:t>
      </w:r>
    </w:p>
    <w:sectPr w:rsidR="00E4144F" w:rsidRPr="00E4144F" w:rsidSect="00E414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44F" w:rsidRDefault="00E4144F">
      <w:r>
        <w:separator/>
      </w:r>
    </w:p>
  </w:endnote>
  <w:endnote w:type="continuationSeparator" w:id="0">
    <w:p w:rsidR="00E4144F" w:rsidRDefault="00E4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44F" w:rsidRDefault="00E4144F">
      <w:r>
        <w:separator/>
      </w:r>
    </w:p>
  </w:footnote>
  <w:footnote w:type="continuationSeparator" w:id="0">
    <w:p w:rsidR="00E4144F" w:rsidRDefault="00E41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19 na powierzenie realizacji zadania publicznego w obszarze „Pomoc społeczna, w tym pomoc rodzinom i osobom w trudnej sytuacji życiowej oraz wyrównywanie szans tych rodzin i osób” w 2019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."/>
  </w:docVars>
  <w:rsids>
    <w:rsidRoot w:val="00E4144F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C59DC"/>
    <w:rsid w:val="00CD2456"/>
    <w:rsid w:val="00E4144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39559-B5BE-45A7-A9BD-A385DCBF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410</Words>
  <Characters>2578</Characters>
  <Application>Microsoft Office Word</Application>
  <DocSecurity>0</DocSecurity>
  <Lines>52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2019-10-11T09:22:00Z</dcterms:created>
  <dcterms:modified xsi:type="dcterms:W3CDTF">2019-10-11T09:22:00Z</dcterms:modified>
</cp:coreProperties>
</file>