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9646A">
        <w:tc>
          <w:tcPr>
            <w:tcW w:w="1368" w:type="dxa"/>
            <w:shd w:val="clear" w:color="auto" w:fill="auto"/>
          </w:tcPr>
          <w:p w:rsidR="00FA63B5" w:rsidRDefault="00FA63B5" w:rsidP="00C9646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9646A">
            <w:pPr>
              <w:spacing w:line="360" w:lineRule="auto"/>
              <w:jc w:val="both"/>
            </w:pPr>
            <w:r w:rsidRPr="00C9646A">
              <w:rPr>
                <w:b/>
              </w:rPr>
              <w:fldChar w:fldCharType="begin"/>
            </w:r>
            <w:r w:rsidRPr="00C9646A">
              <w:rPr>
                <w:b/>
              </w:rPr>
              <w:instrText xml:space="preserve"> DOCVARIABLE  Sprawa  \* MERGEFORMAT </w:instrText>
            </w:r>
            <w:r w:rsidRPr="00C9646A">
              <w:rPr>
                <w:b/>
              </w:rPr>
              <w:fldChar w:fldCharType="separate"/>
            </w:r>
            <w:r w:rsidR="00021A50" w:rsidRPr="00C9646A">
              <w:rPr>
                <w:b/>
              </w:rPr>
              <w:t>zawarcia ugody w przedmiocie odszkodowania za grunt wydzielony pod tereny dróg publicznych klasy zbiorczej i lokalnej, oznaczony w miejscowym planie zagospodarowania przestrzennego „Morasko–Radojewo–Umultowo” – rejon ulic Hodowlanej i Szklarniowej w Poznaniu symbolami 1KD-Z i 1KD-L.</w:t>
            </w:r>
            <w:r w:rsidRPr="00C9646A">
              <w:rPr>
                <w:b/>
              </w:rPr>
              <w:fldChar w:fldCharType="end"/>
            </w:r>
          </w:p>
        </w:tc>
      </w:tr>
    </w:tbl>
    <w:p w:rsidR="00FA63B5" w:rsidRPr="00021A50" w:rsidRDefault="00FA63B5" w:rsidP="00021A50">
      <w:pPr>
        <w:spacing w:line="360" w:lineRule="auto"/>
        <w:jc w:val="both"/>
      </w:pPr>
      <w:bookmarkStart w:id="1" w:name="z1"/>
      <w:bookmarkEnd w:id="1"/>
    </w:p>
    <w:p w:rsidR="00021A50" w:rsidRDefault="00021A50" w:rsidP="00021A50">
      <w:pPr>
        <w:spacing w:line="360" w:lineRule="auto"/>
        <w:jc w:val="both"/>
        <w:rPr>
          <w:color w:val="000000"/>
        </w:rPr>
      </w:pPr>
      <w:r w:rsidRPr="00021A50">
        <w:rPr>
          <w:color w:val="000000"/>
        </w:rPr>
        <w:t xml:space="preserve">Ostateczną decyzją z dnia 13 grudnia 2017 r., nr ZG-AGP.5040.316.2017, na wniosek właściciela zatwierdzono podział działki nr 246/3 z obrębu Morasko, ark. mapy 23, zapisanej w księdze wieczystej nr </w:t>
      </w:r>
      <w:r w:rsidR="00D22627">
        <w:rPr>
          <w:color w:val="000000"/>
        </w:rPr>
        <w:t>xxx</w:t>
      </w:r>
      <w:r w:rsidRPr="00021A50">
        <w:rPr>
          <w:color w:val="000000"/>
        </w:rPr>
        <w:t xml:space="preserve"> jako własność </w:t>
      </w:r>
      <w:r w:rsidR="00D22627">
        <w:rPr>
          <w:color w:val="000000"/>
        </w:rPr>
        <w:t>xxx</w:t>
      </w:r>
      <w:r w:rsidRPr="00021A50">
        <w:rPr>
          <w:color w:val="000000"/>
        </w:rPr>
        <w:t>. W wyniku podziału ww. nieruchomości, zgodnie z miejscowym planem zagospodarowania przestrzennego ,,Morasko–Radojewo–Umultowo” – rejon ulic Hodowlanej i Szklarniowej w</w:t>
      </w:r>
      <w:r w:rsidR="003972EB">
        <w:rPr>
          <w:color w:val="000000"/>
        </w:rPr>
        <w:t> </w:t>
      </w:r>
      <w:r w:rsidRPr="00021A50">
        <w:rPr>
          <w:color w:val="000000"/>
        </w:rPr>
        <w:t>Poznaniu, wydzielono m.in. opisaną w zarządzeniu działkę nr 246/81 o powierzchni 66 m</w:t>
      </w:r>
      <w:r w:rsidRPr="00021A50">
        <w:rPr>
          <w:color w:val="000000"/>
          <w:szCs w:val="28"/>
        </w:rPr>
        <w:t>²</w:t>
      </w:r>
      <w:r w:rsidRPr="00021A50">
        <w:rPr>
          <w:color w:val="000000"/>
        </w:rPr>
        <w:t>, znajdującą się w planie na obszarze przeznaczonym pod tereny dróg publicznych klasy zbiorczej, oznaczonym symbolem 1KD-Z (poszerzenie drogi publicznej ul. Morasko, drogi kategorii powiatowej), oraz opisaną w zarządzeniu działkę nr 246/82 o powierzchni 468 m</w:t>
      </w:r>
      <w:r w:rsidRPr="00021A50">
        <w:rPr>
          <w:color w:val="000000"/>
          <w:szCs w:val="28"/>
        </w:rPr>
        <w:t>²</w:t>
      </w:r>
      <w:r w:rsidRPr="00021A50">
        <w:rPr>
          <w:color w:val="000000"/>
        </w:rPr>
        <w:t xml:space="preserve">, występującą w planie na obszarze przeznaczonym pod tereny dróg publicznych klasy lokalnej, oznaczonym symbolem 1KD-L (poszerzenie drogi publicznej ul. Szklarniowej, drogi kategorii gminnej). Z tytułu utraty prawa własności przedmiotowych działek, stosownie do treści art. 98 ust. 3 ustawy z dnia 21 sierpnia 1997 r. o gospodarce nieruchomościami (Dz. U. z 2018 r. poz. 2204 ze zm.) panu </w:t>
      </w:r>
      <w:r w:rsidR="00D22627">
        <w:rPr>
          <w:color w:val="000000"/>
        </w:rPr>
        <w:t>xxx</w:t>
      </w:r>
      <w:r w:rsidRPr="00021A50">
        <w:rPr>
          <w:color w:val="000000"/>
        </w:rPr>
        <w:t xml:space="preserve"> przysługuje odszkodowanie w wysokości uzgodnionej z Zarządem Dróg Miejskich / Miastem Poznań. Wysokość odszkodowania została zaakceptowana i przyjęta bez zastrzeżeń w łącznej wysokości </w:t>
      </w:r>
      <w:r w:rsidR="00D22627">
        <w:rPr>
          <w:color w:val="000000"/>
        </w:rPr>
        <w:t>xxx</w:t>
      </w:r>
      <w:r w:rsidRPr="00021A50">
        <w:rPr>
          <w:color w:val="000000"/>
        </w:rPr>
        <w:t xml:space="preserve"> (słownie: </w:t>
      </w:r>
      <w:r w:rsidR="00D22627">
        <w:rPr>
          <w:color w:val="000000"/>
        </w:rPr>
        <w:t>xxx</w:t>
      </w:r>
      <w:r w:rsidRPr="00021A50">
        <w:rPr>
          <w:color w:val="000000"/>
        </w:rPr>
        <w:t xml:space="preserve">), na które składa się: wartość rynkowa prawa własności działki gruntu nr 246/81 – </w:t>
      </w:r>
      <w:r w:rsidR="00D22627">
        <w:rPr>
          <w:color w:val="000000"/>
        </w:rPr>
        <w:t>xxx</w:t>
      </w:r>
      <w:bookmarkStart w:id="2" w:name="_GoBack"/>
      <w:bookmarkEnd w:id="2"/>
      <w:r w:rsidRPr="00021A50">
        <w:rPr>
          <w:color w:val="000000"/>
        </w:rPr>
        <w:t xml:space="preserve"> zł oraz wartość rynkowa prawa własności działki gruntu nr 246/82 – </w:t>
      </w:r>
      <w:r w:rsidR="00D22627">
        <w:rPr>
          <w:color w:val="000000"/>
        </w:rPr>
        <w:t>xxx</w:t>
      </w:r>
      <w:r w:rsidRPr="00021A50">
        <w:rPr>
          <w:color w:val="000000"/>
        </w:rPr>
        <w:t xml:space="preserve"> zł. Kwota odszkodowania określająca wartość rynkową prawa własności działek gruntu nr: 246/81 i</w:t>
      </w:r>
      <w:r w:rsidR="003972EB">
        <w:rPr>
          <w:color w:val="000000"/>
        </w:rPr>
        <w:t> </w:t>
      </w:r>
      <w:r w:rsidRPr="00021A50">
        <w:rPr>
          <w:color w:val="000000"/>
        </w:rPr>
        <w:t xml:space="preserve">246/82 wynika z operatu szacunkowego z dnia 06 maja 2019 r., sporządzonego przez rzeczoznawcę majątkowego, pana Arkadiusza Andrzejewskiego. Wypłata odszkodowania za działkę nr 246/81 nastąpi ze środków budżetowych, z pozycji planu rozdz. </w:t>
      </w:r>
      <w:r w:rsidRPr="00021A50">
        <w:rPr>
          <w:color w:val="000000"/>
        </w:rPr>
        <w:lastRenderedPageBreak/>
        <w:t>60015 § 4590, a za działkę nr 246/82 nastąpi ze środków budżetowych, z pozycji planu rozdz. 60016 § 4590.</w:t>
      </w:r>
    </w:p>
    <w:p w:rsidR="00021A50" w:rsidRDefault="00021A50" w:rsidP="00021A50">
      <w:pPr>
        <w:spacing w:line="360" w:lineRule="auto"/>
        <w:jc w:val="both"/>
      </w:pPr>
    </w:p>
    <w:p w:rsidR="00021A50" w:rsidRDefault="00021A50" w:rsidP="00021A50">
      <w:pPr>
        <w:keepNext/>
        <w:spacing w:line="360" w:lineRule="auto"/>
        <w:jc w:val="center"/>
      </w:pPr>
      <w:r>
        <w:t>p.o. DYREKTOR</w:t>
      </w:r>
    </w:p>
    <w:p w:rsidR="00021A50" w:rsidRPr="00021A50" w:rsidRDefault="00021A50" w:rsidP="00021A50">
      <w:pPr>
        <w:keepNext/>
        <w:spacing w:line="360" w:lineRule="auto"/>
        <w:jc w:val="center"/>
      </w:pPr>
      <w:r>
        <w:t>(-)Krzysztof Olejniczak</w:t>
      </w:r>
    </w:p>
    <w:sectPr w:rsidR="00021A50" w:rsidRPr="00021A50" w:rsidSect="00021A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6A" w:rsidRDefault="00C9646A">
      <w:r>
        <w:separator/>
      </w:r>
    </w:p>
  </w:endnote>
  <w:endnote w:type="continuationSeparator" w:id="0">
    <w:p w:rsidR="00C9646A" w:rsidRDefault="00C9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6A" w:rsidRDefault="00C9646A">
      <w:r>
        <w:separator/>
      </w:r>
    </w:p>
  </w:footnote>
  <w:footnote w:type="continuationSeparator" w:id="0">
    <w:p w:rsidR="00C9646A" w:rsidRDefault="00C9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zbiorczej i lokalnej, oznaczony w miejscowym planie zagospodarowania przestrzennego „Morasko–Radojewo–Umultowo” – rejon ulic Hodowlanej i Szklarniowej w Poznaniu symbolami 1KD-Z i 1KD-L."/>
  </w:docVars>
  <w:rsids>
    <w:rsidRoot w:val="00021A50"/>
    <w:rsid w:val="00021A50"/>
    <w:rsid w:val="000607A3"/>
    <w:rsid w:val="001B1D53"/>
    <w:rsid w:val="0022095A"/>
    <w:rsid w:val="002946C5"/>
    <w:rsid w:val="002C29F3"/>
    <w:rsid w:val="003972EB"/>
    <w:rsid w:val="00796326"/>
    <w:rsid w:val="00A87E1B"/>
    <w:rsid w:val="00AA04BE"/>
    <w:rsid w:val="00BB1A14"/>
    <w:rsid w:val="00C9646A"/>
    <w:rsid w:val="00D226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E3AD5"/>
  <w15:chartTrackingRefBased/>
  <w15:docId w15:val="{C59BD980-58F3-4D70-9527-ADB903F7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2019-10-15T08:51:00Z</dcterms:created>
  <dcterms:modified xsi:type="dcterms:W3CDTF">2019-10-15T08:55:00Z</dcterms:modified>
</cp:coreProperties>
</file>