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053C">
              <w:rPr>
                <w:b/>
              </w:rPr>
              <w:fldChar w:fldCharType="separate"/>
            </w:r>
            <w:r w:rsidR="00D5053C">
              <w:rPr>
                <w:b/>
              </w:rPr>
              <w:t>zarządzenie w sprawie wydzierżawiania i wynajmowania nieruchomości gruntowych stanowiących własność Miasta Poznania lub ich części.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053C" w:rsidRDefault="00FA63B5" w:rsidP="00D5053C">
      <w:pPr>
        <w:spacing w:line="360" w:lineRule="auto"/>
        <w:jc w:val="both"/>
      </w:pPr>
      <w:bookmarkStart w:id="2" w:name="z1"/>
      <w:bookmarkEnd w:id="2"/>
    </w:p>
    <w:p w:rsidR="00D5053C" w:rsidRPr="00D5053C" w:rsidRDefault="00D5053C" w:rsidP="00D505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053C">
        <w:rPr>
          <w:color w:val="000000"/>
        </w:rPr>
        <w:t>Zmiana zarządzenia polega na dodaniu dalszych ustępów paragrafu 12 uchwały kompetencyjnej, które uprawniają Prezydenta do zawarcia umów w trybie bezprzetargowym. Wcześniej w zarządzeniu wskazano jedynie ust. 3 paragrafu 12 uchwały kompetencyjnej, na mocy którego Prezydent został uprawniony do wydzierżawiania nieruchomości w trybie bezprzetargowym. Najprawdopodobniej z powodu niedopatrzenia nie zostały wskazane pozostałe ustępy tego paragrafu, również dające Prezydentowi te same uprawnienia. Stan ten mógł rodzić wątpliwość co do możliwości bezprzetargowego wydzierżawiania gruntów w</w:t>
      </w:r>
      <w:r w:rsidR="008A5D1E">
        <w:rPr>
          <w:color w:val="000000"/>
        </w:rPr>
        <w:t> </w:t>
      </w:r>
      <w:r w:rsidRPr="00D5053C">
        <w:rPr>
          <w:color w:val="000000"/>
        </w:rPr>
        <w:t xml:space="preserve">przypadkach wskazanych w ustępie 6 i 7 paragrafu 12 uchwały kompetencyjnej, które nie zostały wskazane w zarządzeniu. </w:t>
      </w:r>
    </w:p>
    <w:p w:rsidR="00D5053C" w:rsidRPr="00D5053C" w:rsidRDefault="00D5053C" w:rsidP="00D505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053C">
        <w:rPr>
          <w:color w:val="000000"/>
        </w:rPr>
        <w:t>Zmieniono także</w:t>
      </w:r>
      <w:r w:rsidRPr="00D5053C">
        <w:rPr>
          <w:color w:val="FF0000"/>
        </w:rPr>
        <w:t xml:space="preserve"> </w:t>
      </w:r>
      <w:r w:rsidRPr="00D5053C">
        <w:rPr>
          <w:color w:val="000000"/>
        </w:rPr>
        <w:t xml:space="preserve">minimalną kwotę czynszu pobieraną z tytułu dzierżawy gruntów na cel: "budowa urządzeń przesyłowych (za czas budowy)" - z 300,00 zł/netto na 500 zł/netto. Umowy te zawierane są wyłącznie z wykonawcami robót budowlanych, budującymi urządzenia infrastruktury technicznej, na okres od jednego do maksymalnie kilku dni w trybie pilnym, co powoduje zwiększenie kosztów ich obsługi. Podniesienie minimalnej kwoty czynszu ma zatem na celu pokrycie kosztów związanych z przygotowaniem i obsługą tych umów oraz uiszczanie opłat związanych z utrzymaniem nieruchomości. </w:t>
      </w:r>
    </w:p>
    <w:p w:rsidR="00D5053C" w:rsidRDefault="00D5053C" w:rsidP="00D5053C">
      <w:pPr>
        <w:spacing w:line="360" w:lineRule="auto"/>
        <w:jc w:val="both"/>
        <w:rPr>
          <w:color w:val="000000"/>
        </w:rPr>
      </w:pPr>
      <w:r w:rsidRPr="00D5053C">
        <w:rPr>
          <w:color w:val="000000"/>
        </w:rPr>
        <w:t>W związku z powyższym wydanie zarządzenia jest słuszne i uzasadnione.</w:t>
      </w:r>
    </w:p>
    <w:p w:rsidR="00D5053C" w:rsidRDefault="00D5053C" w:rsidP="00D5053C">
      <w:pPr>
        <w:spacing w:line="360" w:lineRule="auto"/>
        <w:jc w:val="both"/>
      </w:pPr>
    </w:p>
    <w:p w:rsidR="00D5053C" w:rsidRDefault="00D5053C" w:rsidP="00D5053C">
      <w:pPr>
        <w:keepNext/>
        <w:spacing w:line="360" w:lineRule="auto"/>
        <w:jc w:val="center"/>
      </w:pPr>
      <w:r>
        <w:t>Z-CA DYREKTORA</w:t>
      </w:r>
    </w:p>
    <w:p w:rsidR="00D5053C" w:rsidRDefault="00D5053C" w:rsidP="00D5053C">
      <w:pPr>
        <w:keepNext/>
        <w:spacing w:line="360" w:lineRule="auto"/>
        <w:jc w:val="center"/>
      </w:pPr>
      <w:r>
        <w:t>ds. ZARZĄDZANIA NIERUCHOMOŚCIAMI</w:t>
      </w:r>
    </w:p>
    <w:p w:rsidR="00D5053C" w:rsidRPr="00D5053C" w:rsidRDefault="00D5053C" w:rsidP="00D5053C">
      <w:pPr>
        <w:keepNext/>
        <w:spacing w:line="360" w:lineRule="auto"/>
        <w:jc w:val="center"/>
      </w:pPr>
      <w:r>
        <w:t>(-) Marek Drozdowski</w:t>
      </w:r>
    </w:p>
    <w:sectPr w:rsidR="00D5053C" w:rsidRPr="00D5053C" w:rsidSect="00D505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3C" w:rsidRDefault="00D5053C">
      <w:r>
        <w:separator/>
      </w:r>
    </w:p>
  </w:endnote>
  <w:endnote w:type="continuationSeparator" w:id="0">
    <w:p w:rsidR="00D5053C" w:rsidRDefault="00D5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3C" w:rsidRDefault="00D5053C">
      <w:r>
        <w:separator/>
      </w:r>
    </w:p>
  </w:footnote>
  <w:footnote w:type="continuationSeparator" w:id="0">
    <w:p w:rsidR="00D5053C" w:rsidRDefault="00D5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zierżawiania i wynajmowania nieruchomości gruntowych stanowiących własność Miasta Poznania lub ich części."/>
  </w:docVars>
  <w:rsids>
    <w:rsidRoot w:val="00D5053C"/>
    <w:rsid w:val="000607A3"/>
    <w:rsid w:val="00191992"/>
    <w:rsid w:val="001B1D53"/>
    <w:rsid w:val="002946C5"/>
    <w:rsid w:val="002C29F3"/>
    <w:rsid w:val="008A5D1E"/>
    <w:rsid w:val="008C68E6"/>
    <w:rsid w:val="00AA04BE"/>
    <w:rsid w:val="00AC4582"/>
    <w:rsid w:val="00B35496"/>
    <w:rsid w:val="00B76696"/>
    <w:rsid w:val="00CD2456"/>
    <w:rsid w:val="00D5053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F531-D888-4FC8-BDD2-1BC75C9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215</Words>
  <Characters>1463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2019-11-04T08:39:00Z</dcterms:created>
  <dcterms:modified xsi:type="dcterms:W3CDTF">2019-11-04T08:39:00Z</dcterms:modified>
</cp:coreProperties>
</file>