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E7C4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7C49">
              <w:rPr>
                <w:b/>
              </w:rPr>
              <w:fldChar w:fldCharType="separate"/>
            </w:r>
            <w:r w:rsidR="00AE7C49">
              <w:rPr>
                <w:b/>
              </w:rPr>
              <w:t>określenia zasad i trybu przeprowadzenia konkursu „Poznań dostępny – 2019”.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7C49" w:rsidRDefault="00FA63B5" w:rsidP="00AE7C49">
      <w:pPr>
        <w:spacing w:line="360" w:lineRule="auto"/>
        <w:jc w:val="both"/>
      </w:pPr>
      <w:bookmarkStart w:id="2" w:name="z1"/>
      <w:bookmarkEnd w:id="2"/>
    </w:p>
    <w:p w:rsidR="00AE7C49" w:rsidRPr="00AE7C49" w:rsidRDefault="00AE7C49" w:rsidP="00AE7C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7C49">
        <w:rPr>
          <w:color w:val="000000"/>
        </w:rPr>
        <w:t>Uchwała Rady Miasta Poznania Nr XXXVII/566/VI/2012 z dnia 25 września 2012 r. w</w:t>
      </w:r>
      <w:r w:rsidR="009D5934">
        <w:rPr>
          <w:color w:val="000000"/>
        </w:rPr>
        <w:t> </w:t>
      </w:r>
      <w:r w:rsidRPr="00AE7C49">
        <w:rPr>
          <w:color w:val="000000"/>
        </w:rPr>
        <w:t>sprawie kierunków działań i zadań Miasta Poznania na rzecz integracji społecznej osób niepełnosprawnych na lata 2012-2020 wyznacza zadania do realizacji dla osiągnięcia celu strategicznego, jakim jest integracja osób z niepełnosprawnościami.</w:t>
      </w:r>
    </w:p>
    <w:p w:rsidR="00AE7C49" w:rsidRPr="00AE7C49" w:rsidRDefault="00AE7C49" w:rsidP="00AE7C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7C49">
        <w:rPr>
          <w:color w:val="000000"/>
        </w:rPr>
        <w:t>Jednym z priorytetów nakreślonych w programie (kierunek II) jest niwelowanie i</w:t>
      </w:r>
      <w:r w:rsidR="009D5934">
        <w:rPr>
          <w:color w:val="000000"/>
        </w:rPr>
        <w:t> </w:t>
      </w:r>
      <w:r w:rsidRPr="00AE7C49">
        <w:rPr>
          <w:color w:val="000000"/>
        </w:rPr>
        <w:t>likwidowanie barier na drodze do integracji społecznej.</w:t>
      </w:r>
    </w:p>
    <w:p w:rsidR="00AE7C49" w:rsidRPr="00AE7C49" w:rsidRDefault="00AE7C49" w:rsidP="00AE7C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7C49">
        <w:rPr>
          <w:color w:val="000000"/>
        </w:rPr>
        <w:t>W ramach tego priorytetu zaplanowano następujące działania:</w:t>
      </w:r>
    </w:p>
    <w:p w:rsidR="00AE7C49" w:rsidRPr="00AE7C49" w:rsidRDefault="00AE7C49" w:rsidP="00AE7C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7C49">
        <w:rPr>
          <w:color w:val="000000"/>
        </w:rPr>
        <w:t>–</w:t>
      </w:r>
      <w:r w:rsidRPr="00AE7C49">
        <w:rPr>
          <w:color w:val="000000"/>
          <w:szCs w:val="22"/>
        </w:rPr>
        <w:t xml:space="preserve"> </w:t>
      </w:r>
      <w:r w:rsidRPr="00AE7C49">
        <w:rPr>
          <w:color w:val="000000"/>
        </w:rPr>
        <w:t>prowadzenie kampanii społecznych promujących dobre praktyki i rozwiązania w dziedzinie likwidacji barier architektonicznych w przestrzeni miasta,</w:t>
      </w:r>
    </w:p>
    <w:p w:rsidR="00AE7C49" w:rsidRPr="00AE7C49" w:rsidRDefault="00AE7C49" w:rsidP="00AE7C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7C49">
        <w:rPr>
          <w:color w:val="000000"/>
        </w:rPr>
        <w:t>– promowanie rozwiązań architektonicznych przyjaznych osobom niepełnosprawnym w</w:t>
      </w:r>
      <w:r w:rsidR="009D5934">
        <w:rPr>
          <w:color w:val="000000"/>
        </w:rPr>
        <w:t> </w:t>
      </w:r>
      <w:r w:rsidRPr="00AE7C49">
        <w:rPr>
          <w:color w:val="000000"/>
        </w:rPr>
        <w:t>budynkach mieszkalnych wielorodzinnych.</w:t>
      </w:r>
    </w:p>
    <w:p w:rsidR="00AE7C49" w:rsidRPr="00AE7C49" w:rsidRDefault="00AE7C49" w:rsidP="00AE7C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7C49">
        <w:rPr>
          <w:color w:val="000000"/>
        </w:rPr>
        <w:t>Ideą konkursu jest promocja dobrych praktyk i inspirowanie do działań na rzecz szeroko rozumianej dostępności Poznania dla osób z niepełnosprawnościami i osób starszych.</w:t>
      </w:r>
    </w:p>
    <w:p w:rsidR="00AE7C49" w:rsidRPr="00AE7C49" w:rsidRDefault="00AE7C49" w:rsidP="00AE7C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7C49">
        <w:rPr>
          <w:color w:val="000000"/>
        </w:rPr>
        <w:t>Konkurs ma również na celu propagowanie w środowisku lokalnym postanowień Konwencji Praw Osób Niepełnosprawnych oraz zasad projektowania uniwersalnego.</w:t>
      </w:r>
    </w:p>
    <w:p w:rsidR="00AE7C49" w:rsidRPr="00AE7C49" w:rsidRDefault="00AE7C49" w:rsidP="00AE7C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7C49">
        <w:rPr>
          <w:color w:val="000000"/>
        </w:rPr>
        <w:t>Mając powyższe na uwadze, w zarządzeniu opracowano Regulamin konkursu, w którym określono zasady powoływania Kapituły konkursu, warunki konkursu oraz tryb przyznawania nagród. Ponadto określono zasady upowszechniania zgłoszonych do konkursu dobrych praktyk.</w:t>
      </w:r>
    </w:p>
    <w:p w:rsidR="00AE7C49" w:rsidRDefault="00AE7C49" w:rsidP="00AE7C49">
      <w:pPr>
        <w:spacing w:line="360" w:lineRule="auto"/>
        <w:jc w:val="both"/>
        <w:rPr>
          <w:color w:val="000000"/>
        </w:rPr>
      </w:pPr>
      <w:r w:rsidRPr="00AE7C49">
        <w:rPr>
          <w:color w:val="000000"/>
        </w:rPr>
        <w:t>W świetle powyższego podjęcie zarządzenia jest w pełni zasadne.</w:t>
      </w:r>
    </w:p>
    <w:p w:rsidR="00AE7C49" w:rsidRDefault="00AE7C49" w:rsidP="00AE7C49">
      <w:pPr>
        <w:spacing w:line="360" w:lineRule="auto"/>
        <w:jc w:val="both"/>
      </w:pPr>
    </w:p>
    <w:p w:rsidR="00AE7C49" w:rsidRDefault="00AE7C49" w:rsidP="00AE7C49">
      <w:pPr>
        <w:keepNext/>
        <w:spacing w:line="360" w:lineRule="auto"/>
        <w:jc w:val="center"/>
      </w:pPr>
      <w:r>
        <w:lastRenderedPageBreak/>
        <w:t>Z-CA DYREKTORA</w:t>
      </w:r>
    </w:p>
    <w:p w:rsidR="00AE7C49" w:rsidRDefault="00AE7C49" w:rsidP="00AE7C49">
      <w:pPr>
        <w:keepNext/>
        <w:spacing w:line="360" w:lineRule="auto"/>
        <w:jc w:val="center"/>
      </w:pPr>
      <w:r>
        <w:t>PEŁNOMOCNIK PREZYDENTA MIASTA POZNANIA</w:t>
      </w:r>
    </w:p>
    <w:p w:rsidR="00AE7C49" w:rsidRDefault="00AE7C49" w:rsidP="00AE7C49">
      <w:pPr>
        <w:keepNext/>
        <w:spacing w:line="360" w:lineRule="auto"/>
        <w:jc w:val="center"/>
      </w:pPr>
      <w:r>
        <w:t>DS. OSÓB Z NIEPEŁNOSPRAWNOŚCIAMI</w:t>
      </w:r>
    </w:p>
    <w:p w:rsidR="00AE7C49" w:rsidRPr="00AE7C49" w:rsidRDefault="00AE7C49" w:rsidP="00AE7C49">
      <w:pPr>
        <w:keepNext/>
        <w:spacing w:line="360" w:lineRule="auto"/>
        <w:jc w:val="center"/>
      </w:pPr>
      <w:r>
        <w:t>(-) Dorota Potejko</w:t>
      </w:r>
    </w:p>
    <w:sectPr w:rsidR="00AE7C49" w:rsidRPr="00AE7C49" w:rsidSect="00AE7C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49" w:rsidRDefault="00AE7C49">
      <w:r>
        <w:separator/>
      </w:r>
    </w:p>
  </w:endnote>
  <w:endnote w:type="continuationSeparator" w:id="0">
    <w:p w:rsidR="00AE7C49" w:rsidRDefault="00AE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49" w:rsidRDefault="00AE7C49">
      <w:r>
        <w:separator/>
      </w:r>
    </w:p>
  </w:footnote>
  <w:footnote w:type="continuationSeparator" w:id="0">
    <w:p w:rsidR="00AE7C49" w:rsidRDefault="00AE7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zasad i trybu przeprowadzenia konkursu „Poznań dostępny – 2019”."/>
  </w:docVars>
  <w:rsids>
    <w:rsidRoot w:val="00AE7C49"/>
    <w:rsid w:val="000607A3"/>
    <w:rsid w:val="001B1D53"/>
    <w:rsid w:val="0022095A"/>
    <w:rsid w:val="002946C5"/>
    <w:rsid w:val="002C29F3"/>
    <w:rsid w:val="00796326"/>
    <w:rsid w:val="009D5934"/>
    <w:rsid w:val="00A87E1B"/>
    <w:rsid w:val="00AA04BE"/>
    <w:rsid w:val="00AE7C4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90972-6A33-4F23-8E4E-65E8532E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212</Words>
  <Characters>1520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2019-11-08T11:07:00Z</dcterms:created>
  <dcterms:modified xsi:type="dcterms:W3CDTF">2019-11-08T11:07:00Z</dcterms:modified>
</cp:coreProperties>
</file>