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64762">
        <w:fldChar w:fldCharType="begin"/>
      </w:r>
      <w:r w:rsidR="00964762">
        <w:instrText xml:space="preserve"> DOCVARIABLE  AktNr  \* MERGEFORMAT </w:instrText>
      </w:r>
      <w:r w:rsidR="00964762">
        <w:fldChar w:fldCharType="separate"/>
      </w:r>
      <w:r w:rsidR="005725B4">
        <w:t>995/2019/P</w:t>
      </w:r>
      <w:r w:rsidR="0096476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725B4">
        <w:rPr>
          <w:b/>
          <w:sz w:val="28"/>
        </w:rPr>
        <w:t>6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64762">
        <w:tc>
          <w:tcPr>
            <w:tcW w:w="1368" w:type="dxa"/>
            <w:shd w:val="clear" w:color="auto" w:fill="auto"/>
          </w:tcPr>
          <w:p w:rsidR="00565809" w:rsidRPr="00964762" w:rsidRDefault="00565809" w:rsidP="00964762">
            <w:pPr>
              <w:spacing w:line="360" w:lineRule="auto"/>
              <w:rPr>
                <w:sz w:val="24"/>
                <w:szCs w:val="24"/>
              </w:rPr>
            </w:pPr>
            <w:r w:rsidRPr="0096476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64762" w:rsidRDefault="00565809" w:rsidP="009647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4762">
              <w:rPr>
                <w:b/>
                <w:sz w:val="24"/>
                <w:szCs w:val="24"/>
              </w:rPr>
              <w:fldChar w:fldCharType="begin"/>
            </w:r>
            <w:r w:rsidRPr="0096476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64762">
              <w:rPr>
                <w:b/>
                <w:sz w:val="24"/>
                <w:szCs w:val="24"/>
              </w:rPr>
              <w:fldChar w:fldCharType="separate"/>
            </w:r>
            <w:r w:rsidR="005725B4" w:rsidRPr="00964762">
              <w:rPr>
                <w:b/>
                <w:sz w:val="24"/>
                <w:szCs w:val="24"/>
              </w:rPr>
              <w:t>ogłoszenia konkursów na stanowiska dyrektorów publicznych zespołów szkół.</w:t>
            </w:r>
            <w:r w:rsidRPr="0096476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25B4" w:rsidP="005725B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725B4">
        <w:rPr>
          <w:color w:val="000000"/>
          <w:sz w:val="24"/>
        </w:rPr>
        <w:t>Na podstawie art. 30 ust. 2 pkt 5 ustawy z dnia 8 marca 1990 r. o samorządzie gminnym (tekst jednolity Dz. U. z 2019 r. poz. 506  z późn. zm.), art. 63 ust. 1 i 10 ustawy z dnia 14 grudnia 2016 r. Prawo oświatowe (Dz. U. z 2019 r. poz. 1148 z późn. zm.) oraz § 1 ust. 1</w:t>
      </w:r>
      <w:r w:rsidR="00860343">
        <w:rPr>
          <w:color w:val="000000"/>
          <w:sz w:val="24"/>
        </w:rPr>
        <w:t> </w:t>
      </w:r>
      <w:r w:rsidRPr="005725B4">
        <w:rPr>
          <w:color w:val="000000"/>
          <w:sz w:val="24"/>
        </w:rPr>
        <w:t>i</w:t>
      </w:r>
      <w:r w:rsidR="00860343">
        <w:rPr>
          <w:color w:val="000000"/>
          <w:sz w:val="24"/>
        </w:rPr>
        <w:t> </w:t>
      </w:r>
      <w:r w:rsidRPr="005725B4">
        <w:rPr>
          <w:color w:val="000000"/>
          <w:sz w:val="24"/>
        </w:rPr>
        <w:t>2</w:t>
      </w:r>
      <w:r w:rsidR="00860343">
        <w:rPr>
          <w:color w:val="000000"/>
          <w:sz w:val="24"/>
        </w:rPr>
        <w:t> </w:t>
      </w:r>
      <w:r w:rsidRPr="005725B4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5725B4" w:rsidRDefault="005725B4" w:rsidP="005725B4">
      <w:pPr>
        <w:spacing w:line="360" w:lineRule="auto"/>
        <w:jc w:val="both"/>
        <w:rPr>
          <w:sz w:val="24"/>
        </w:rPr>
      </w:pPr>
    </w:p>
    <w:p w:rsidR="005725B4" w:rsidRDefault="005725B4" w:rsidP="00572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25B4" w:rsidRDefault="005725B4" w:rsidP="005725B4">
      <w:pPr>
        <w:keepNext/>
        <w:spacing w:line="360" w:lineRule="auto"/>
        <w:rPr>
          <w:color w:val="000000"/>
          <w:sz w:val="24"/>
        </w:rPr>
      </w:pP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725B4">
        <w:rPr>
          <w:color w:val="000000"/>
          <w:sz w:val="24"/>
          <w:szCs w:val="24"/>
        </w:rPr>
        <w:t>Prezydent Miasta Poznania ogłasza konkursy na stanowiska dyrektorów</w:t>
      </w:r>
      <w:r w:rsidRPr="005725B4">
        <w:rPr>
          <w:color w:val="FF0000"/>
          <w:sz w:val="24"/>
          <w:szCs w:val="24"/>
        </w:rPr>
        <w:t xml:space="preserve"> </w:t>
      </w:r>
      <w:r w:rsidRPr="005725B4">
        <w:rPr>
          <w:color w:val="000000"/>
          <w:sz w:val="24"/>
          <w:szCs w:val="24"/>
        </w:rPr>
        <w:t>następujących publicznych zespołów szkół: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1) Zespołu Szkół Odzieżowych im. Władysława Reymonta, ul. Kazimierza Wielkiego 17;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2) Zespołu Szkół Komunikacji im. Hipolita Cegielskiego, ul. Fredry 13;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3) Zespołu Szkół Samochodowych im. inż Tadeusza Tańskiego, ul. Zamenhofa 142;</w:t>
      </w:r>
    </w:p>
    <w:p w:rsidR="005725B4" w:rsidRDefault="005725B4" w:rsidP="005725B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4) Zespołu Szkół Zawodowych nr 6 im. Joachima Lelewela, ul. Działyńskich 4/5.</w:t>
      </w:r>
    </w:p>
    <w:p w:rsidR="005725B4" w:rsidRDefault="005725B4" w:rsidP="005725B4">
      <w:pPr>
        <w:spacing w:line="360" w:lineRule="auto"/>
        <w:jc w:val="both"/>
        <w:rPr>
          <w:color w:val="000000"/>
          <w:sz w:val="24"/>
        </w:rPr>
      </w:pPr>
    </w:p>
    <w:p w:rsidR="005725B4" w:rsidRDefault="005725B4" w:rsidP="00572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25B4" w:rsidRDefault="005725B4" w:rsidP="005725B4">
      <w:pPr>
        <w:keepNext/>
        <w:spacing w:line="360" w:lineRule="auto"/>
        <w:rPr>
          <w:color w:val="000000"/>
          <w:sz w:val="24"/>
        </w:rPr>
      </w:pP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725B4">
        <w:rPr>
          <w:color w:val="000000"/>
          <w:sz w:val="24"/>
          <w:szCs w:val="24"/>
        </w:rPr>
        <w:t>Do konkursu może przystąpić osoba, która spełnia łącznie wymagania określone w pkt 1 albo w pkt 2: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1) jest nauczycielem mianowanym lub dyplomowanym oraz: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lastRenderedPageBreak/>
        <w:t>a) posiada wykształcenie wyższe i tytuł zawodowy magister, magister inżynier lub równorzędny oraz przygotowanie pedagogiczne i kwalifikacje do zajmowania stanowiska nauczyciela w szkole lub placówce wchodzącej w skład zespołu, w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której wymagania dotyczące kwalifikacji nauczycieli są najwyższe,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sprawie placówek doskonalenia nauczycieli,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d) uzyskała przed przystąpieniem do konkursu na stanowisko dyrektora: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- co najmniej bardzo dobrą ocenę pracy w okresie ostatnich pięciu lat pracy lub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- pozytywną ocenę dorobku zawodowego w okresie ostatniego roku albo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g) nie była prawomocnie ukarana karą dyscyplinarną, o której mowa w art. 76 ust. 1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ustawy z dnia 26 stycznia 1982 r. Karta Nauczyciela (Dz. U. z 2018 r. poz. 967 i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2245 oraz z 2019 r. poz. 730 i 1287), a w przypadku nauczyciela akademickiego –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Prawo o szkolnictwie wyższym (Dz. U. z 2017 r. poz. 2183 z późn. zm.), oraz nie toczy się przeciwko niemu postępowanie dyscyplinarne,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2017 r. poz. 1311),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lastRenderedPageBreak/>
        <w:t>k) w przypadku cudzoziemca – posiada znajomość języka polskiego poświadczoną na zasadach określonych w ustawie z dnia 7 października 1999 r. o języku polskim (Dz. U. z 2019 r. poz. 1480), ukończyła studia pierwszego stopnia, studia drugiego stopnia lub jednolite studia magisterskie, na kierunku filologia polska, lub jest tłumaczem przysięgłym języka polskiego;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2) jest nauczycielem mianowanym lub dyplomowanym</w:t>
      </w:r>
      <w:r w:rsidRPr="005725B4">
        <w:rPr>
          <w:color w:val="FF0000"/>
          <w:sz w:val="24"/>
          <w:szCs w:val="24"/>
        </w:rPr>
        <w:t xml:space="preserve"> </w:t>
      </w:r>
      <w:r w:rsidRPr="005725B4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a) zatrudnionym na stanowisku wymagającym kwalifikacji pedagogicznych w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egzaminacyjnych, albo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komisji egzaminacyjnych, lub na stanowisku, na którym są realizowane zadania z zakresu oświaty w urzędzie organu administracji samorządowej, albo</w:t>
      </w:r>
    </w:p>
    <w:p w:rsidR="005725B4" w:rsidRDefault="005725B4" w:rsidP="005725B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5725B4" w:rsidRDefault="005725B4" w:rsidP="005725B4">
      <w:pPr>
        <w:spacing w:line="360" w:lineRule="auto"/>
        <w:jc w:val="both"/>
        <w:rPr>
          <w:color w:val="000000"/>
          <w:sz w:val="24"/>
        </w:rPr>
      </w:pPr>
    </w:p>
    <w:p w:rsidR="005725B4" w:rsidRDefault="005725B4" w:rsidP="00572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25B4" w:rsidRDefault="005725B4" w:rsidP="005725B4">
      <w:pPr>
        <w:keepNext/>
        <w:spacing w:line="360" w:lineRule="auto"/>
        <w:rPr>
          <w:color w:val="000000"/>
          <w:sz w:val="24"/>
        </w:rPr>
      </w:pP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5725B4">
        <w:rPr>
          <w:color w:val="000000"/>
          <w:sz w:val="24"/>
          <w:szCs w:val="24"/>
        </w:rPr>
        <w:t>1. Oferty osób przystępujących do konkursu powinny zawierać: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1) uzasadnienie przystąpienia do konkursu oraz koncepcję funkcjonowania i rozwoju publicznego przedszkola, publicznej szkoły lub publicznej placówki;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a) stażu pracy pedagogicznej – w przypadku nauczyciela albo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b) stażu pracy dydaktycznej – w przypadku nauczyciela akademickiego;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3) oświadczenie zawierające następujące dane osobowe kandydata: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a) imię (imiona) i nazwisko,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b) datę i miejsce urodzenia,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lastRenderedPageBreak/>
        <w:t>c) obywatelstwo,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d) miejsce zamieszkania (adres do korespondencji);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e) dokumentu potwierdzającego znajomość języka polskiego, o którym mowa w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ustawie z dnia 7 października 1999 r. o języku polskim (Dz. U. z 2019 r. poz. 1480), lub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10) oświadczenie, że kandydat nie był karany zakazem pełnienia funkcji związanych z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11) oświadczenie o dopełnieniu obowiązku, o którym mowa w art. 7 ust. 1 i 3a ustawy z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 xml:space="preserve">dnia 18 października 2006 r. o ujawnianiu informacji o dokumentach organów </w:t>
      </w:r>
      <w:r w:rsidRPr="005725B4">
        <w:rPr>
          <w:color w:val="000000"/>
          <w:sz w:val="24"/>
          <w:szCs w:val="24"/>
        </w:rPr>
        <w:lastRenderedPageBreak/>
        <w:t>bezpieczeństwa państwa z lat 1944-1990 oraz treści tych dokumentów (Dz. U. z 2016 r. poz. 1721, 1948, 2260 i 2261 oraz z 2017 r. poz. 1530) – w przypadku kandydata na dyrektora publicznej szkoły urodzonego przed dniem 1 sierpnia 1972 r.;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ustawy z dnia 26 stycznia 1982 r. Karta Nauczyciela (Dz. U. z 2018 r. poz. 967 i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2245 oraz z 2019 r. poz. 730 i 1287), lub karą dyscyplinarną, o której mowa w art. 276 ust. 1 ustawy z dnia 20 lipca 2018 r. Prawo o szkolnictwie wyższym i nauce (Dz. U. poz. 1668, z późn. zm.), lub karą dyscyplinarną, o której mowa w art. 140 ust. 1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15) oświadczenie, że kandydat ma pełną zdolność do czynności prawnych i korzysta z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pełni praw publicznych.</w:t>
      </w:r>
    </w:p>
    <w:p w:rsidR="005725B4" w:rsidRDefault="005725B4" w:rsidP="005725B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2. Na żądanie organu prowadzącego publiczne przedszkole, publiczną szkołę lub publiczną placówkę kandydat jest obowiązany przedstawić oryginały dokumentów, o których mowa w ust. 1 pkt 4-7, 12 i 13.</w:t>
      </w:r>
    </w:p>
    <w:p w:rsidR="005725B4" w:rsidRDefault="005725B4" w:rsidP="005725B4">
      <w:pPr>
        <w:spacing w:line="360" w:lineRule="auto"/>
        <w:jc w:val="both"/>
        <w:rPr>
          <w:color w:val="000000"/>
          <w:sz w:val="24"/>
        </w:rPr>
      </w:pPr>
    </w:p>
    <w:p w:rsidR="005725B4" w:rsidRDefault="005725B4" w:rsidP="00572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25B4" w:rsidRDefault="005725B4" w:rsidP="005725B4">
      <w:pPr>
        <w:keepNext/>
        <w:spacing w:line="360" w:lineRule="auto"/>
        <w:rPr>
          <w:color w:val="000000"/>
          <w:sz w:val="24"/>
        </w:rPr>
      </w:pPr>
    </w:p>
    <w:p w:rsidR="005725B4" w:rsidRPr="005725B4" w:rsidRDefault="005725B4" w:rsidP="005725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5725B4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Wydziale Oświaty Urzędu Miasta Poznania, ul. Libelta 16/20, pokój nr 211, 212, 213 –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II piętr</w:t>
      </w:r>
      <w:r w:rsidR="000F4709">
        <w:rPr>
          <w:color w:val="000000"/>
          <w:sz w:val="24"/>
          <w:szCs w:val="24"/>
        </w:rPr>
        <w:t>o, w terminie do 7 stycznia 2020</w:t>
      </w:r>
      <w:bookmarkStart w:id="6" w:name="_GoBack"/>
      <w:bookmarkEnd w:id="6"/>
      <w:r w:rsidRPr="005725B4">
        <w:rPr>
          <w:color w:val="000000"/>
          <w:sz w:val="24"/>
          <w:szCs w:val="24"/>
        </w:rPr>
        <w:t xml:space="preserve"> r. do godz. 15.30.</w:t>
      </w:r>
    </w:p>
    <w:p w:rsidR="005725B4" w:rsidRDefault="005725B4" w:rsidP="005725B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25B4">
        <w:rPr>
          <w:color w:val="000000"/>
          <w:sz w:val="24"/>
          <w:szCs w:val="24"/>
        </w:rPr>
        <w:t>2. W przypadku przesłania oferty za pośrednictwem operatora pocztowego lub złożenia w</w:t>
      </w:r>
      <w:r w:rsidR="00860343">
        <w:rPr>
          <w:color w:val="000000"/>
          <w:sz w:val="24"/>
          <w:szCs w:val="24"/>
        </w:rPr>
        <w:t> </w:t>
      </w:r>
      <w:r w:rsidRPr="005725B4">
        <w:rPr>
          <w:color w:val="000000"/>
          <w:sz w:val="24"/>
          <w:szCs w:val="24"/>
        </w:rPr>
        <w:t>inny sposób za termin skutecznego złożenia oferty przyjmuje się zachowanie terminu wpływu do Wydziału Oświaty.</w:t>
      </w:r>
    </w:p>
    <w:p w:rsidR="005725B4" w:rsidRDefault="005725B4" w:rsidP="005725B4">
      <w:pPr>
        <w:spacing w:line="360" w:lineRule="auto"/>
        <w:jc w:val="both"/>
        <w:rPr>
          <w:color w:val="000000"/>
          <w:sz w:val="24"/>
        </w:rPr>
      </w:pPr>
    </w:p>
    <w:p w:rsidR="005725B4" w:rsidRDefault="005725B4" w:rsidP="00572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5725B4" w:rsidRDefault="005725B4" w:rsidP="005725B4">
      <w:pPr>
        <w:keepNext/>
        <w:spacing w:line="360" w:lineRule="auto"/>
        <w:rPr>
          <w:color w:val="000000"/>
          <w:sz w:val="24"/>
        </w:rPr>
      </w:pPr>
    </w:p>
    <w:p w:rsidR="005725B4" w:rsidRDefault="005725B4" w:rsidP="005725B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725B4">
        <w:rPr>
          <w:color w:val="000000"/>
          <w:sz w:val="24"/>
          <w:szCs w:val="24"/>
        </w:rPr>
        <w:t>Konkursy zostaną przeprowadzone przez komisje konkursowe powołane przez Prezydenta Miasta Poznania.</w:t>
      </w:r>
    </w:p>
    <w:p w:rsidR="005725B4" w:rsidRDefault="005725B4" w:rsidP="005725B4">
      <w:pPr>
        <w:spacing w:line="360" w:lineRule="auto"/>
        <w:jc w:val="both"/>
        <w:rPr>
          <w:color w:val="000000"/>
          <w:sz w:val="24"/>
        </w:rPr>
      </w:pPr>
    </w:p>
    <w:p w:rsidR="005725B4" w:rsidRDefault="005725B4" w:rsidP="00572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725B4" w:rsidRDefault="005725B4" w:rsidP="005725B4">
      <w:pPr>
        <w:keepNext/>
        <w:spacing w:line="360" w:lineRule="auto"/>
        <w:rPr>
          <w:color w:val="000000"/>
          <w:sz w:val="24"/>
        </w:rPr>
      </w:pPr>
    </w:p>
    <w:p w:rsidR="005725B4" w:rsidRDefault="005725B4" w:rsidP="005725B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725B4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5725B4" w:rsidRDefault="005725B4" w:rsidP="005725B4">
      <w:pPr>
        <w:spacing w:line="360" w:lineRule="auto"/>
        <w:jc w:val="both"/>
        <w:rPr>
          <w:color w:val="000000"/>
          <w:sz w:val="24"/>
        </w:rPr>
      </w:pPr>
    </w:p>
    <w:p w:rsidR="005725B4" w:rsidRDefault="005725B4" w:rsidP="00572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725B4" w:rsidRDefault="005725B4" w:rsidP="005725B4">
      <w:pPr>
        <w:keepNext/>
        <w:spacing w:line="360" w:lineRule="auto"/>
        <w:rPr>
          <w:color w:val="000000"/>
          <w:sz w:val="24"/>
        </w:rPr>
      </w:pPr>
    </w:p>
    <w:p w:rsidR="005725B4" w:rsidRDefault="005725B4" w:rsidP="005725B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725B4">
        <w:rPr>
          <w:color w:val="000000"/>
          <w:sz w:val="24"/>
          <w:szCs w:val="24"/>
        </w:rPr>
        <w:t>Wykonanie zarządzenia powierza się dyrektorowi Wydziału Oświaty.</w:t>
      </w:r>
    </w:p>
    <w:p w:rsidR="005725B4" w:rsidRDefault="005725B4" w:rsidP="005725B4">
      <w:pPr>
        <w:spacing w:line="360" w:lineRule="auto"/>
        <w:jc w:val="both"/>
        <w:rPr>
          <w:color w:val="000000"/>
          <w:sz w:val="24"/>
        </w:rPr>
      </w:pPr>
    </w:p>
    <w:p w:rsidR="005725B4" w:rsidRDefault="005725B4" w:rsidP="00572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725B4" w:rsidRDefault="005725B4" w:rsidP="005725B4">
      <w:pPr>
        <w:keepNext/>
        <w:spacing w:line="360" w:lineRule="auto"/>
        <w:rPr>
          <w:color w:val="000000"/>
          <w:sz w:val="24"/>
        </w:rPr>
      </w:pPr>
    </w:p>
    <w:p w:rsidR="005725B4" w:rsidRDefault="005725B4" w:rsidP="005725B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725B4">
        <w:rPr>
          <w:color w:val="000000"/>
          <w:sz w:val="24"/>
          <w:szCs w:val="24"/>
        </w:rPr>
        <w:t>Zarządzenie wchodzi w życie z dniem podpisania.</w:t>
      </w:r>
    </w:p>
    <w:p w:rsidR="005725B4" w:rsidRDefault="005725B4" w:rsidP="005725B4">
      <w:pPr>
        <w:spacing w:line="360" w:lineRule="auto"/>
        <w:jc w:val="both"/>
        <w:rPr>
          <w:color w:val="000000"/>
          <w:sz w:val="24"/>
        </w:rPr>
      </w:pPr>
    </w:p>
    <w:p w:rsidR="005725B4" w:rsidRDefault="005725B4" w:rsidP="005725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25B4" w:rsidRDefault="005725B4" w:rsidP="005725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5725B4" w:rsidRPr="005725B4" w:rsidRDefault="005725B4" w:rsidP="005725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25B4" w:rsidRPr="005725B4" w:rsidSect="005725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762" w:rsidRDefault="00964762">
      <w:r>
        <w:separator/>
      </w:r>
    </w:p>
  </w:endnote>
  <w:endnote w:type="continuationSeparator" w:id="0">
    <w:p w:rsidR="00964762" w:rsidRDefault="0096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762" w:rsidRDefault="00964762">
      <w:r>
        <w:separator/>
      </w:r>
    </w:p>
  </w:footnote>
  <w:footnote w:type="continuationSeparator" w:id="0">
    <w:p w:rsidR="00964762" w:rsidRDefault="0096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19r."/>
    <w:docVar w:name="AktNr" w:val="995/2019/P"/>
    <w:docVar w:name="Sprawa" w:val="ogłoszenia konkursów na stanowiska dyrektorów publicznych zespołów szkół."/>
  </w:docVars>
  <w:rsids>
    <w:rsidRoot w:val="005725B4"/>
    <w:rsid w:val="00072485"/>
    <w:rsid w:val="000C07FF"/>
    <w:rsid w:val="000E2E12"/>
    <w:rsid w:val="000F470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25B4"/>
    <w:rsid w:val="005C6BB7"/>
    <w:rsid w:val="005E0B50"/>
    <w:rsid w:val="005E28F0"/>
    <w:rsid w:val="005E453F"/>
    <w:rsid w:val="0065477E"/>
    <w:rsid w:val="0079779A"/>
    <w:rsid w:val="007D5325"/>
    <w:rsid w:val="00853287"/>
    <w:rsid w:val="00860343"/>
    <w:rsid w:val="00860838"/>
    <w:rsid w:val="008627D3"/>
    <w:rsid w:val="00931FB0"/>
    <w:rsid w:val="0096476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AC3D0"/>
  <w15:chartTrackingRefBased/>
  <w15:docId w15:val="{0F934296-EA3D-4EF7-80E6-A49D7D5C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1463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2019-12-06T11:13:00Z</dcterms:created>
  <dcterms:modified xsi:type="dcterms:W3CDTF">2019-12-06T12:29:00Z</dcterms:modified>
</cp:coreProperties>
</file>