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3BB7">
              <w:rPr>
                <w:b/>
              </w:rPr>
              <w:fldChar w:fldCharType="separate"/>
            </w:r>
            <w:r w:rsidR="00E93BB7">
              <w:rPr>
                <w:b/>
              </w:rPr>
              <w:t xml:space="preserve">zarządzenie w sprawie utworzenia  Poznańskiej Rady Działalności Pożytku Publicznego.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3BB7" w:rsidRDefault="00FA63B5" w:rsidP="00E93BB7">
      <w:pPr>
        <w:spacing w:line="360" w:lineRule="auto"/>
        <w:jc w:val="both"/>
      </w:pPr>
      <w:bookmarkStart w:id="2" w:name="z1"/>
      <w:bookmarkEnd w:id="2"/>
    </w:p>
    <w:p w:rsidR="00E93BB7" w:rsidRPr="00E93BB7" w:rsidRDefault="00E93BB7" w:rsidP="00E93B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BB7">
        <w:rPr>
          <w:color w:val="000000"/>
        </w:rPr>
        <w:t>Gminna Rada Działalności Pożytku Publicznego jest organem konsultacyjnym i</w:t>
      </w:r>
      <w:r w:rsidR="00FA7514">
        <w:rPr>
          <w:color w:val="000000"/>
        </w:rPr>
        <w:t> </w:t>
      </w:r>
      <w:r w:rsidRPr="00E93BB7">
        <w:rPr>
          <w:color w:val="000000"/>
        </w:rPr>
        <w:t>opiniodawczym oraz pomocniczym Prezydenta Miasta, a w jej skład, zgodnie z ustawą z</w:t>
      </w:r>
      <w:r w:rsidR="00FA7514">
        <w:rPr>
          <w:color w:val="000000"/>
        </w:rPr>
        <w:t> </w:t>
      </w:r>
      <w:r w:rsidRPr="00E93BB7">
        <w:rPr>
          <w:color w:val="000000"/>
        </w:rPr>
        <w:t>dnia 24 kwietnia 2003 r. o działalności pożytku publicznego i o wolontariacie, wchodzą przedstawiciele: organizacji pozarządowych oraz podmiotów, o których mowa w art. 3 ust. 3</w:t>
      </w:r>
      <w:r w:rsidR="00FA7514">
        <w:rPr>
          <w:color w:val="000000"/>
        </w:rPr>
        <w:t> </w:t>
      </w:r>
      <w:r w:rsidRPr="00E93BB7">
        <w:rPr>
          <w:color w:val="000000"/>
        </w:rPr>
        <w:t xml:space="preserve">ww. ustawy, Prezydenta Miasta Poznania oraz Rady Miasta Poznania. </w:t>
      </w:r>
    </w:p>
    <w:p w:rsidR="00E93BB7" w:rsidRDefault="00E93BB7" w:rsidP="00E93BB7">
      <w:pPr>
        <w:spacing w:line="360" w:lineRule="auto"/>
        <w:jc w:val="both"/>
        <w:rPr>
          <w:color w:val="000000"/>
        </w:rPr>
      </w:pPr>
      <w:r w:rsidRPr="00E93BB7">
        <w:rPr>
          <w:color w:val="000000"/>
        </w:rPr>
        <w:t>Zmiana zarządzenia wynika z konieczności jego aktualizacji z powodu powołania reprezentanta do Rady Działalności Pożytku Publicznego przez Komisję Dialogu Obywatelskiego przy Wydziale Oświaty. W świetle powyższego podjęcie zarządzenia jest w</w:t>
      </w:r>
      <w:r w:rsidR="00FA7514">
        <w:rPr>
          <w:color w:val="000000"/>
        </w:rPr>
        <w:t> </w:t>
      </w:r>
      <w:r w:rsidRPr="00E93BB7">
        <w:rPr>
          <w:color w:val="000000"/>
        </w:rPr>
        <w:t>pełni zasadne.</w:t>
      </w:r>
    </w:p>
    <w:p w:rsidR="00E93BB7" w:rsidRDefault="00E93BB7" w:rsidP="00E93BB7">
      <w:pPr>
        <w:spacing w:line="360" w:lineRule="auto"/>
        <w:jc w:val="both"/>
      </w:pPr>
    </w:p>
    <w:p w:rsidR="00E93BB7" w:rsidRDefault="00E93BB7" w:rsidP="00E93BB7">
      <w:pPr>
        <w:keepNext/>
        <w:spacing w:line="360" w:lineRule="auto"/>
        <w:jc w:val="center"/>
      </w:pPr>
      <w:r>
        <w:t>DYREKTOR WYDZIAŁU</w:t>
      </w:r>
    </w:p>
    <w:p w:rsidR="00E93BB7" w:rsidRPr="00E93BB7" w:rsidRDefault="00E93BB7" w:rsidP="00E93BB7">
      <w:pPr>
        <w:keepNext/>
        <w:spacing w:line="360" w:lineRule="auto"/>
        <w:jc w:val="center"/>
      </w:pPr>
      <w:r>
        <w:t>(-) Magdalena Pietrusik-Adamska</w:t>
      </w:r>
    </w:p>
    <w:sectPr w:rsidR="00E93BB7" w:rsidRPr="00E93BB7" w:rsidSect="00E93B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B7" w:rsidRDefault="00E93BB7">
      <w:r>
        <w:separator/>
      </w:r>
    </w:p>
  </w:endnote>
  <w:endnote w:type="continuationSeparator" w:id="0">
    <w:p w:rsidR="00E93BB7" w:rsidRDefault="00E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B7" w:rsidRDefault="00E93BB7">
      <w:r>
        <w:separator/>
      </w:r>
    </w:p>
  </w:footnote>
  <w:footnote w:type="continuationSeparator" w:id="0">
    <w:p w:rsidR="00E93BB7" w:rsidRDefault="00E9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 Poznańskiej Rady Działalności Pożytku Publicznego. "/>
  </w:docVars>
  <w:rsids>
    <w:rsidRoot w:val="00E93BB7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93BB7"/>
    <w:rsid w:val="00FA63B5"/>
    <w:rsid w:val="00F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C9E71-2ADC-4E62-A4F9-9B8555DA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117</Words>
  <Characters>804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2019-12-10T14:04:00Z</dcterms:created>
  <dcterms:modified xsi:type="dcterms:W3CDTF">2019-12-10T14:04:00Z</dcterms:modified>
</cp:coreProperties>
</file>