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10F">
          <w:t>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10F">
        <w:rPr>
          <w:b/>
          <w:sz w:val="28"/>
        </w:rPr>
        <w:fldChar w:fldCharType="separate"/>
      </w:r>
      <w:r w:rsidR="00FD510F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10F">
              <w:rPr>
                <w:b/>
                <w:sz w:val="24"/>
                <w:szCs w:val="24"/>
              </w:rPr>
              <w:fldChar w:fldCharType="separate"/>
            </w:r>
            <w:r w:rsidR="00FD510F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10F" w:rsidP="00FD510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510F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 zarządza się, co następuje:</w:t>
      </w:r>
    </w:p>
    <w:p w:rsidR="00FD510F" w:rsidRDefault="00FD510F" w:rsidP="00FD510F">
      <w:pPr>
        <w:spacing w:line="360" w:lineRule="auto"/>
        <w:jc w:val="both"/>
        <w:rPr>
          <w:sz w:val="24"/>
        </w:rPr>
      </w:pPr>
    </w:p>
    <w:p w:rsidR="00FD510F" w:rsidRDefault="00FD510F" w:rsidP="00FD5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10F" w:rsidRDefault="00FD510F" w:rsidP="00FD510F">
      <w:pPr>
        <w:keepNext/>
        <w:spacing w:line="360" w:lineRule="auto"/>
        <w:rPr>
          <w:color w:val="000000"/>
          <w:sz w:val="24"/>
        </w:rPr>
      </w:pP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10F">
        <w:rPr>
          <w:color w:val="000000"/>
          <w:sz w:val="24"/>
          <w:szCs w:val="24"/>
        </w:rPr>
        <w:t>Zmienia się dochody budżetu Miasta ogółem na rok 2020 do kwoty 4.387.032.456,00 zł, z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tego: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1) dochody gminy 3.507.675.441,00 zł, z tego: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a) dochody bieżące 3.278.101.192,00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b) dochody majątkowe 229.574.249,00 zł;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2) dochody powiatu 879.357.015,00 zł, z tego: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a) dochody bieżące 829.167.444,00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b) dochody majątkowe 50.189.571,00 zł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zgodnie z załącznikiem nr 1.</w:t>
      </w:r>
    </w:p>
    <w:p w:rsidR="00FD510F" w:rsidRDefault="00FD510F" w:rsidP="00FD510F">
      <w:pPr>
        <w:spacing w:line="360" w:lineRule="auto"/>
        <w:jc w:val="both"/>
        <w:rPr>
          <w:color w:val="000000"/>
          <w:sz w:val="24"/>
        </w:rPr>
      </w:pPr>
    </w:p>
    <w:p w:rsidR="00FD510F" w:rsidRDefault="00FD510F" w:rsidP="00FD510F">
      <w:pPr>
        <w:spacing w:line="360" w:lineRule="auto"/>
        <w:jc w:val="both"/>
        <w:rPr>
          <w:color w:val="000000"/>
          <w:sz w:val="24"/>
        </w:rPr>
      </w:pPr>
    </w:p>
    <w:p w:rsidR="00FD510F" w:rsidRDefault="00FD510F" w:rsidP="00FD5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D510F" w:rsidRDefault="00FD510F" w:rsidP="00FD510F">
      <w:pPr>
        <w:keepNext/>
        <w:spacing w:line="360" w:lineRule="auto"/>
        <w:rPr>
          <w:color w:val="000000"/>
          <w:sz w:val="24"/>
        </w:rPr>
      </w:pP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10F">
        <w:rPr>
          <w:color w:val="000000"/>
          <w:sz w:val="24"/>
          <w:szCs w:val="24"/>
        </w:rPr>
        <w:t>Zmienia się wydatki budżetu Miasta ogółem na rok 2020 do kwoty 5.157.790.836,00 zł, z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tego: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1) wydatki gminy 3.956.899.293,00 z tego: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a) wydatki bieżące 2.924.518.339,00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b) wydatki majątkowe 1.032.380.954,00 zł;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2) wydatki powiatu 1.200.891.543,00 zł, z tego: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a) wydatki bieżące 874.185.229,00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b) wydatki bieżące 326.706.314,00 zł,</w:t>
      </w:r>
    </w:p>
    <w:p w:rsidR="00FD510F" w:rsidRDefault="00FD510F" w:rsidP="00FD510F">
      <w:pPr>
        <w:spacing w:line="360" w:lineRule="auto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zgodnie z załącznikiem nr 2.</w:t>
      </w:r>
    </w:p>
    <w:p w:rsidR="00FD510F" w:rsidRDefault="00FD510F" w:rsidP="00FD510F">
      <w:pPr>
        <w:spacing w:line="360" w:lineRule="auto"/>
        <w:jc w:val="both"/>
        <w:rPr>
          <w:color w:val="000000"/>
          <w:sz w:val="24"/>
        </w:rPr>
      </w:pPr>
    </w:p>
    <w:p w:rsidR="00FD510F" w:rsidRDefault="00FD510F" w:rsidP="00FD5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10F" w:rsidRDefault="00FD510F" w:rsidP="00FD510F">
      <w:pPr>
        <w:keepNext/>
        <w:spacing w:line="360" w:lineRule="auto"/>
        <w:rPr>
          <w:color w:val="000000"/>
          <w:sz w:val="24"/>
        </w:rPr>
      </w:pP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10F">
        <w:rPr>
          <w:color w:val="000000"/>
          <w:sz w:val="24"/>
          <w:szCs w:val="24"/>
        </w:rPr>
        <w:t>1. Dokonuje się podziału rezerw: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1) ogólnej do kwoty 5.683.799,00 zł;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2) celowych do kwoty 150.752.020,00 zł, z tego na: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a) wydatki bieżące jednostek systemu oświaty do kwoty 47.643.619,00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b) wydatki majątkowe jednostek systemu oświaty do kwoty 4.060.000,00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c) wydatki bieżące na zadania przekazane przez osiedla do realizacji wydziałom oraz miejskim jednostkom organizacyjnym  do kwoty 1.566.433,00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d) realizację zadań z zakresu polityki społecznej i rodziny do kwoty 1.575.952,00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2. W wyniku zmian dokonanych w ust. 1 wysokość rezerw w 2020 roku wynosi: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1) rezerwa ogólna 5.683.799,00. zł;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2) rezerwy celowe 150.752.020,00, z tego na: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a) realizację zadań własnych z zakresu zarządzania kryzysowego w wysokości 13.000.000,00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b) wydatki bieżące jednostek systemu oświaty w wysokości  47.643.619,00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c) wydatki majątkowe jednostek systemu oświaty w wysokości 4.060.000,00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d) wydatki bieżące związanie z przygotowaniem, realizacją oraz trwałością projektów w wysokości 1.000.000,00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e) wydatki majątkowe związane z przygotowaniem, realizacją oraz trwałością projektów w wysokości 4.500.000,00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lastRenderedPageBreak/>
        <w:t>f) wydatki bieżące na zadania przekazane przez osiedla do realizacji wydziałom i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jednostkom organizacyjnym w wysokości 1.566.433,00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g) wydatki majątkowe na zadania przekazane przez osiedla do realizacji wydziałom i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jednostkom organizacyjnym w wysokości 2.796.600,00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h) wspieranie inicjatyw pracowniczych w wysokości 100.000,00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i) wydatki związanie z zaspokajaniem roszczeń zgłaszanych wobec miasta w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wysokości 25.000.000,00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j) realizację zadań z zakresu pomocy społecznej i rodziny w wysokości 1.575.952,00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k) wydatki na budowę dróg lokalnych w wysokości 10.429.801,00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l) wydatki bieżące na budżet obywatelski w wysokości 200.000,00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m) wydatki majątkowe na budżet obywatelski w wysokości 2.279.615,00 zł,</w:t>
      </w:r>
    </w:p>
    <w:p w:rsidR="00FD510F" w:rsidRPr="00FD510F" w:rsidRDefault="00FD510F" w:rsidP="00FD51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n) wydatki na regulację wynagrodzeń w jednostkach organizacyjnych Miasta w</w:t>
      </w:r>
      <w:r w:rsidR="002426B1">
        <w:rPr>
          <w:color w:val="000000"/>
          <w:sz w:val="24"/>
          <w:szCs w:val="24"/>
        </w:rPr>
        <w:t> </w:t>
      </w:r>
      <w:r w:rsidRPr="00FD510F">
        <w:rPr>
          <w:color w:val="000000"/>
          <w:sz w:val="24"/>
          <w:szCs w:val="24"/>
        </w:rPr>
        <w:t>wysokości 35.000.000,00 zł,</w:t>
      </w:r>
    </w:p>
    <w:p w:rsidR="00FD510F" w:rsidRDefault="00FD510F" w:rsidP="00FD510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10F">
        <w:rPr>
          <w:color w:val="000000"/>
          <w:sz w:val="24"/>
          <w:szCs w:val="24"/>
        </w:rPr>
        <w:t>o) wydatki na budowę boisk oraz placów gier i zabaw w wysokości 1.600.000,00 zł.</w:t>
      </w:r>
    </w:p>
    <w:p w:rsidR="00FD510F" w:rsidRDefault="00FD510F" w:rsidP="00FD510F">
      <w:pPr>
        <w:spacing w:line="360" w:lineRule="auto"/>
        <w:jc w:val="both"/>
        <w:rPr>
          <w:color w:val="000000"/>
          <w:sz w:val="24"/>
        </w:rPr>
      </w:pPr>
    </w:p>
    <w:p w:rsidR="00FD510F" w:rsidRDefault="00FD510F" w:rsidP="00FD5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510F" w:rsidRDefault="00FD510F" w:rsidP="00FD510F">
      <w:pPr>
        <w:keepNext/>
        <w:spacing w:line="360" w:lineRule="auto"/>
        <w:rPr>
          <w:color w:val="000000"/>
          <w:sz w:val="24"/>
        </w:rPr>
      </w:pPr>
    </w:p>
    <w:p w:rsidR="00FD510F" w:rsidRDefault="00FD510F" w:rsidP="00FD51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510F">
        <w:rPr>
          <w:color w:val="000000"/>
          <w:sz w:val="24"/>
          <w:szCs w:val="24"/>
        </w:rPr>
        <w:t>Zmiany wynikające z § 1, 2 i 3 są przedstawione w załącznikach nr 1, 2 i 3 do zarządzenia.</w:t>
      </w:r>
    </w:p>
    <w:p w:rsidR="00FD510F" w:rsidRDefault="00FD510F" w:rsidP="00FD510F">
      <w:pPr>
        <w:spacing w:line="360" w:lineRule="auto"/>
        <w:jc w:val="both"/>
        <w:rPr>
          <w:color w:val="000000"/>
          <w:sz w:val="24"/>
        </w:rPr>
      </w:pPr>
    </w:p>
    <w:p w:rsidR="00FD510F" w:rsidRDefault="00FD510F" w:rsidP="00FD51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510F" w:rsidRDefault="00FD510F" w:rsidP="00FD510F">
      <w:pPr>
        <w:keepNext/>
        <w:spacing w:line="360" w:lineRule="auto"/>
        <w:rPr>
          <w:color w:val="000000"/>
          <w:sz w:val="24"/>
        </w:rPr>
      </w:pPr>
    </w:p>
    <w:p w:rsidR="00FD510F" w:rsidRDefault="00FD510F" w:rsidP="00FD510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510F">
        <w:rPr>
          <w:color w:val="000000"/>
          <w:sz w:val="24"/>
          <w:szCs w:val="24"/>
        </w:rPr>
        <w:t>Zarządzenie wchodzi w życie z dniem podpisania.</w:t>
      </w:r>
    </w:p>
    <w:p w:rsidR="00FD510F" w:rsidRDefault="00FD510F" w:rsidP="00FD510F">
      <w:pPr>
        <w:spacing w:line="360" w:lineRule="auto"/>
        <w:jc w:val="both"/>
        <w:rPr>
          <w:color w:val="000000"/>
          <w:sz w:val="24"/>
        </w:rPr>
      </w:pPr>
    </w:p>
    <w:p w:rsidR="00FD510F" w:rsidRDefault="00FD510F" w:rsidP="00FD51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D510F" w:rsidRPr="00FD510F" w:rsidRDefault="00FD510F" w:rsidP="00FD51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D510F" w:rsidRPr="00FD510F" w:rsidSect="00FD51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0F" w:rsidRDefault="00FD510F">
      <w:r>
        <w:separator/>
      </w:r>
    </w:p>
  </w:endnote>
  <w:endnote w:type="continuationSeparator" w:id="0">
    <w:p w:rsidR="00FD510F" w:rsidRDefault="00F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0F" w:rsidRDefault="00FD510F">
      <w:r>
        <w:separator/>
      </w:r>
    </w:p>
  </w:footnote>
  <w:footnote w:type="continuationSeparator" w:id="0">
    <w:p w:rsidR="00FD510F" w:rsidRDefault="00FD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62/2020/P"/>
    <w:docVar w:name="Sprawa" w:val="zmian w budżecie Miasta Poznania na 2020 rok"/>
  </w:docVars>
  <w:rsids>
    <w:rsidRoot w:val="00FD510F"/>
    <w:rsid w:val="00072485"/>
    <w:rsid w:val="000C07FF"/>
    <w:rsid w:val="000E2E12"/>
    <w:rsid w:val="00167A3B"/>
    <w:rsid w:val="002426B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5AA-2F6F-4DCD-B965-2EF4BDD6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620</Words>
  <Characters>3404</Characters>
  <Application>Microsoft Office Word</Application>
  <DocSecurity>0</DocSecurity>
  <Lines>97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2020-02-12T09:49:00Z</dcterms:created>
  <dcterms:modified xsi:type="dcterms:W3CDTF">2020-02-12T09:49:00Z</dcterms:modified>
</cp:coreProperties>
</file>