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F061C">
          <w:t>115/2020/P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BF061C">
        <w:rPr>
          <w:b/>
          <w:sz w:val="28"/>
        </w:rPr>
        <w:fldChar w:fldCharType="separate"/>
      </w:r>
      <w:r w:rsidR="00BF061C">
        <w:rPr>
          <w:b/>
          <w:sz w:val="28"/>
        </w:rPr>
        <w:t>13 lutego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2B2B3B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uchylające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F061C">
              <w:rPr>
                <w:b/>
                <w:sz w:val="24"/>
                <w:szCs w:val="24"/>
              </w:rPr>
              <w:fldChar w:fldCharType="separate"/>
            </w:r>
            <w:r w:rsidR="00BF061C">
              <w:rPr>
                <w:b/>
                <w:sz w:val="24"/>
                <w:szCs w:val="24"/>
              </w:rPr>
              <w:t>zarządzenie w sprawie powołania redaktora naczelnego i redakcji gazetki osiedlowej Osiedla Kwiatowego.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BF061C" w:rsidP="00BF061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F061C">
        <w:rPr>
          <w:color w:val="000000"/>
          <w:sz w:val="24"/>
        </w:rPr>
        <w:t xml:space="preserve">Na podstawie </w:t>
      </w:r>
      <w:r w:rsidRPr="00BF061C">
        <w:rPr>
          <w:color w:val="000000"/>
          <w:sz w:val="24"/>
          <w:szCs w:val="24"/>
        </w:rPr>
        <w:t xml:space="preserve">art. 30 ust. 1 i art. 31 ustawy z dnia 8 marca 1990 r. o samorządzie gminnym (t.j. Dz. U. z 2019 r. poz. 506 ze zm.), art. 25 ust. 5 i art. 7 ust. 2 pkt 8 ustawy z dnia 26 stycznia 1984 r. Prawo prasowe (t.j. Dz. U. z 2018 r. poz. 1914) </w:t>
      </w:r>
      <w:r w:rsidRPr="00BF061C">
        <w:rPr>
          <w:color w:val="000000"/>
          <w:sz w:val="24"/>
        </w:rPr>
        <w:t xml:space="preserve"> zarządza się, co następuje:</w:t>
      </w:r>
    </w:p>
    <w:p w:rsidR="00BF061C" w:rsidRDefault="00BF061C" w:rsidP="00BF061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BF061C" w:rsidRDefault="00BF061C" w:rsidP="00BF061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F061C" w:rsidRDefault="00BF061C" w:rsidP="00BF061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F061C" w:rsidRDefault="00BF061C" w:rsidP="00BF061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F061C">
        <w:rPr>
          <w:color w:val="000000"/>
          <w:sz w:val="24"/>
          <w:szCs w:val="24"/>
        </w:rPr>
        <w:t>W związku z uchwałą Nr VII/29/VIII/2019 Rady Osiedla Kwiatowego z dnia 3 grudnia 2019 r. uchyla się zarządzenie Nr 480/2013/P Prezydenta Miasta Poznania z dnia 4 lipca 2013 r. w</w:t>
      </w:r>
      <w:r w:rsidR="00323FB3">
        <w:rPr>
          <w:color w:val="000000"/>
          <w:sz w:val="24"/>
          <w:szCs w:val="24"/>
        </w:rPr>
        <w:t> </w:t>
      </w:r>
      <w:r w:rsidRPr="00BF061C">
        <w:rPr>
          <w:color w:val="000000"/>
          <w:sz w:val="24"/>
          <w:szCs w:val="24"/>
        </w:rPr>
        <w:t>sprawie powołania redaktora naczelnego i redakcji gazetki osiedlowej Osiedla Kwiatowego.</w:t>
      </w:r>
    </w:p>
    <w:p w:rsidR="00BF061C" w:rsidRDefault="00BF061C" w:rsidP="00BF061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F061C" w:rsidRDefault="00BF061C" w:rsidP="00BF061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F061C" w:rsidRDefault="00BF061C" w:rsidP="00BF061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F061C" w:rsidRDefault="00BF061C" w:rsidP="00BF061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F061C">
        <w:rPr>
          <w:color w:val="000000"/>
          <w:sz w:val="24"/>
          <w:szCs w:val="24"/>
        </w:rPr>
        <w:t>Wykonanie zarządzenia powierza się dyrektorowi Wydziału Wspierania Jednostek Pomocniczych Miasta.</w:t>
      </w:r>
    </w:p>
    <w:p w:rsidR="00BF061C" w:rsidRDefault="00BF061C" w:rsidP="00BF061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F061C" w:rsidRDefault="00BF061C" w:rsidP="00BF061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F061C" w:rsidRDefault="00BF061C" w:rsidP="00BF061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BF061C" w:rsidRDefault="00BF061C" w:rsidP="00BF061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F061C">
        <w:rPr>
          <w:color w:val="000000"/>
          <w:sz w:val="24"/>
          <w:szCs w:val="24"/>
        </w:rPr>
        <w:t>Zarządzenie wchodzi w życie z dniem podjęcia.</w:t>
      </w:r>
    </w:p>
    <w:p w:rsidR="00BF061C" w:rsidRDefault="00BF061C" w:rsidP="00BF061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BF061C" w:rsidRDefault="00BF061C" w:rsidP="00BF061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BF061C" w:rsidRPr="00BF061C" w:rsidRDefault="00BF061C" w:rsidP="00BF061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BF061C" w:rsidRPr="00BF061C" w:rsidSect="00BF06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61C" w:rsidRDefault="00BF061C">
      <w:r>
        <w:separator/>
      </w:r>
    </w:p>
  </w:endnote>
  <w:endnote w:type="continuationSeparator" w:id="0">
    <w:p w:rsidR="00BF061C" w:rsidRDefault="00BF0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61C" w:rsidRDefault="00BF061C">
      <w:r>
        <w:separator/>
      </w:r>
    </w:p>
  </w:footnote>
  <w:footnote w:type="continuationSeparator" w:id="0">
    <w:p w:rsidR="00BF061C" w:rsidRDefault="00BF06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lutego 2020r."/>
    <w:docVar w:name="AktNr" w:val="115/2020/P"/>
    <w:docVar w:name="Sprawa" w:val="zarządzenie w sprawie powołania redaktora naczelnego i redakcji gazetki osiedlowej Osiedla Kwiatowego."/>
  </w:docVars>
  <w:rsids>
    <w:rsidRoot w:val="00BF061C"/>
    <w:rsid w:val="0003528D"/>
    <w:rsid w:val="00072485"/>
    <w:rsid w:val="000A5BC9"/>
    <w:rsid w:val="000B2C44"/>
    <w:rsid w:val="000E2E12"/>
    <w:rsid w:val="00167A3B"/>
    <w:rsid w:val="001E3D52"/>
    <w:rsid w:val="002B2B3B"/>
    <w:rsid w:val="00323FB3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A6727"/>
    <w:rsid w:val="006B21B2"/>
    <w:rsid w:val="00853287"/>
    <w:rsid w:val="00860838"/>
    <w:rsid w:val="00957867"/>
    <w:rsid w:val="009773E3"/>
    <w:rsid w:val="009865C7"/>
    <w:rsid w:val="00AA184A"/>
    <w:rsid w:val="00AB15C2"/>
    <w:rsid w:val="00BA113A"/>
    <w:rsid w:val="00BB22BE"/>
    <w:rsid w:val="00BB3401"/>
    <w:rsid w:val="00BF061C"/>
    <w:rsid w:val="00C2632A"/>
    <w:rsid w:val="00C4479A"/>
    <w:rsid w:val="00C5423F"/>
    <w:rsid w:val="00CB05CD"/>
    <w:rsid w:val="00CD3B7B"/>
    <w:rsid w:val="00CE5304"/>
    <w:rsid w:val="00D672EE"/>
    <w:rsid w:val="00D871A6"/>
    <w:rsid w:val="00DF41AC"/>
    <w:rsid w:val="00E15193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C5734-EFF1-40C9-8C20-233CCC0B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Projekt_PZPM_uchylenie</Template>
  <TotalTime>0</TotalTime>
  <Pages>1</Pages>
  <Words>176</Words>
  <Characters>896</Characters>
  <Application>Microsoft Office Word</Application>
  <DocSecurity>0</DocSecurity>
  <Lines>37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2020-02-13T14:33:00Z</dcterms:created>
  <dcterms:modified xsi:type="dcterms:W3CDTF">2020-02-13T14:33:00Z</dcterms:modified>
</cp:coreProperties>
</file>