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5A87">
              <w:rPr>
                <w:b/>
              </w:rPr>
              <w:fldChar w:fldCharType="separate"/>
            </w:r>
            <w:r w:rsidR="00685A87">
              <w:rPr>
                <w:b/>
              </w:rPr>
              <w:t>zarządzenie w sprawie powołania komisji konkursowych do wyłonienia kandydatów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5A87" w:rsidRDefault="00FA63B5" w:rsidP="00685A87">
      <w:pPr>
        <w:spacing w:line="360" w:lineRule="auto"/>
        <w:jc w:val="both"/>
      </w:pPr>
      <w:bookmarkStart w:id="2" w:name="z1"/>
      <w:bookmarkEnd w:id="2"/>
    </w:p>
    <w:p w:rsidR="00685A87" w:rsidRDefault="00685A87" w:rsidP="00685A87">
      <w:pPr>
        <w:spacing w:line="360" w:lineRule="auto"/>
        <w:jc w:val="both"/>
        <w:rPr>
          <w:color w:val="000000"/>
        </w:rPr>
      </w:pPr>
      <w:r w:rsidRPr="00685A87">
        <w:rPr>
          <w:color w:val="000000"/>
        </w:rPr>
        <w:t>Ze względów organizacyjnych zachodzi konieczność zmiany przedstawiciela organu prowadzącego do składu komisji konkursowej do wyłonienia kandydata na stanowisko dyrektora Szkoły Podstawowej nr 61 im. Komisji Edukacji Narodowej w Poznaniu, ul. Szczepankowo 74.</w:t>
      </w:r>
    </w:p>
    <w:p w:rsidR="00685A87" w:rsidRDefault="00685A87" w:rsidP="00685A87">
      <w:pPr>
        <w:spacing w:line="360" w:lineRule="auto"/>
        <w:jc w:val="both"/>
      </w:pPr>
    </w:p>
    <w:p w:rsidR="00685A87" w:rsidRDefault="00685A87" w:rsidP="00685A87">
      <w:pPr>
        <w:keepNext/>
        <w:spacing w:line="360" w:lineRule="auto"/>
        <w:jc w:val="center"/>
      </w:pPr>
      <w:r>
        <w:t xml:space="preserve">DYREKTOR WYDZIAŁU </w:t>
      </w:r>
    </w:p>
    <w:p w:rsidR="00685A87" w:rsidRPr="00685A87" w:rsidRDefault="00685A87" w:rsidP="00685A87">
      <w:pPr>
        <w:keepNext/>
        <w:spacing w:line="360" w:lineRule="auto"/>
        <w:jc w:val="center"/>
      </w:pPr>
      <w:r>
        <w:t>(-) Przemysław Foligowski</w:t>
      </w:r>
    </w:p>
    <w:sectPr w:rsidR="00685A87" w:rsidRPr="00685A87" w:rsidSect="00685A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A87" w:rsidRDefault="00685A87">
      <w:r>
        <w:separator/>
      </w:r>
    </w:p>
  </w:endnote>
  <w:endnote w:type="continuationSeparator" w:id="0">
    <w:p w:rsidR="00685A87" w:rsidRDefault="0068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A87" w:rsidRDefault="00685A87">
      <w:r>
        <w:separator/>
      </w:r>
    </w:p>
  </w:footnote>
  <w:footnote w:type="continuationSeparator" w:id="0">
    <w:p w:rsidR="00685A87" w:rsidRDefault="0068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 podstawowych."/>
  </w:docVars>
  <w:rsids>
    <w:rsidRoot w:val="00685A87"/>
    <w:rsid w:val="000607A3"/>
    <w:rsid w:val="00191992"/>
    <w:rsid w:val="001B1D53"/>
    <w:rsid w:val="002946C5"/>
    <w:rsid w:val="002C29F3"/>
    <w:rsid w:val="00647340"/>
    <w:rsid w:val="00685A87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300C0-FF38-41A5-95C3-3BD79A2F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63</Words>
  <Characters>482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2020-02-18T10:49:00Z</dcterms:created>
  <dcterms:modified xsi:type="dcterms:W3CDTF">2020-02-18T10:49:00Z</dcterms:modified>
</cp:coreProperties>
</file>