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37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37CC">
              <w:rPr>
                <w:b/>
              </w:rPr>
              <w:fldChar w:fldCharType="separate"/>
            </w:r>
            <w:r w:rsidR="00EA37CC">
              <w:rPr>
                <w:b/>
              </w:rPr>
              <w:t>wyznaczenia pani Magdaleny Bartkowiak do pełnienia w zastępstwie obowiązków dyrektora Przedszkola nr 28 im. Małych Astronomów w Poznaniu, ul. Galileusza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37CC" w:rsidRDefault="00FA63B5" w:rsidP="00EA37CC">
      <w:pPr>
        <w:spacing w:line="360" w:lineRule="auto"/>
        <w:jc w:val="both"/>
      </w:pPr>
      <w:bookmarkStart w:id="2" w:name="z1"/>
      <w:bookmarkEnd w:id="2"/>
    </w:p>
    <w:p w:rsidR="00EA37CC" w:rsidRDefault="00EA37CC" w:rsidP="00EA37CC">
      <w:pPr>
        <w:spacing w:line="360" w:lineRule="auto"/>
        <w:jc w:val="both"/>
        <w:rPr>
          <w:color w:val="000000"/>
          <w:szCs w:val="20"/>
        </w:rPr>
      </w:pPr>
      <w:r w:rsidRPr="00EA37CC">
        <w:rPr>
          <w:color w:val="000000"/>
        </w:rPr>
        <w:t xml:space="preserve">Dyrektorem Przedszkola nr 28 im. Małych Astronomów w Poznaniu jest pani Barbara Lemańska. W związku z jej nieobecnością zachodzi konieczność wyznaczenia osoby, która będzie ją zastępowała. </w:t>
      </w:r>
      <w:r w:rsidRPr="00EA37CC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28 w Poznaniu nie ma stanowiska wicedyrektora. W celu zapewnienia ciągłości kierowania placówką zgodę na objęcie w zastępstwie obowiązków dyrektora wyraziła pani Magdalena Bartkowiak, nauczycielka tej szkoły.</w:t>
      </w:r>
    </w:p>
    <w:p w:rsidR="00EA37CC" w:rsidRDefault="00EA37CC" w:rsidP="00EA37CC">
      <w:pPr>
        <w:spacing w:line="360" w:lineRule="auto"/>
        <w:jc w:val="both"/>
      </w:pPr>
    </w:p>
    <w:p w:rsidR="00EA37CC" w:rsidRDefault="00EA37CC" w:rsidP="00EA37CC">
      <w:pPr>
        <w:keepNext/>
        <w:spacing w:line="360" w:lineRule="auto"/>
        <w:jc w:val="center"/>
      </w:pPr>
      <w:r>
        <w:t xml:space="preserve">ZASTĘPCA DYREKTORA </w:t>
      </w:r>
    </w:p>
    <w:p w:rsidR="00EA37CC" w:rsidRPr="00EA37CC" w:rsidRDefault="00EA37CC" w:rsidP="00EA37CC">
      <w:pPr>
        <w:keepNext/>
        <w:spacing w:line="360" w:lineRule="auto"/>
        <w:jc w:val="center"/>
      </w:pPr>
      <w:r>
        <w:t>(-) Wiesław Banaś</w:t>
      </w:r>
    </w:p>
    <w:sectPr w:rsidR="00EA37CC" w:rsidRPr="00EA37CC" w:rsidSect="00EA37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CC" w:rsidRDefault="00EA37CC">
      <w:r>
        <w:separator/>
      </w:r>
    </w:p>
  </w:endnote>
  <w:endnote w:type="continuationSeparator" w:id="0">
    <w:p w:rsidR="00EA37CC" w:rsidRDefault="00EA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CC" w:rsidRDefault="00EA37CC">
      <w:r>
        <w:separator/>
      </w:r>
    </w:p>
  </w:footnote>
  <w:footnote w:type="continuationSeparator" w:id="0">
    <w:p w:rsidR="00EA37CC" w:rsidRDefault="00EA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Bartkowiak do pełnienia w zastępstwie obowiązków dyrektora Przedszkola nr 28 im. Małych Astronomów w Poznaniu, ul. Galileusza 7."/>
  </w:docVars>
  <w:rsids>
    <w:rsidRoot w:val="00EA37CC"/>
    <w:rsid w:val="000607A3"/>
    <w:rsid w:val="001B1D53"/>
    <w:rsid w:val="0022095A"/>
    <w:rsid w:val="002946C5"/>
    <w:rsid w:val="002C29F3"/>
    <w:rsid w:val="00796326"/>
    <w:rsid w:val="009538D6"/>
    <w:rsid w:val="00A87E1B"/>
    <w:rsid w:val="00AA04BE"/>
    <w:rsid w:val="00BB1A14"/>
    <w:rsid w:val="00EA37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B435A-1A5A-465E-8CFA-72975869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853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2020-02-21T14:10:00Z</dcterms:created>
  <dcterms:modified xsi:type="dcterms:W3CDTF">2020-02-21T14:10:00Z</dcterms:modified>
</cp:coreProperties>
</file>