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1750">
          <w:t>153/2020/P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1750">
        <w:rPr>
          <w:b/>
          <w:sz w:val="28"/>
        </w:rPr>
        <w:fldChar w:fldCharType="separate"/>
      </w:r>
      <w:r w:rsidR="00661750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1750">
              <w:rPr>
                <w:b/>
                <w:sz w:val="24"/>
                <w:szCs w:val="24"/>
              </w:rPr>
              <w:fldChar w:fldCharType="separate"/>
            </w:r>
            <w:r w:rsidR="00661750">
              <w:rPr>
                <w:b/>
                <w:sz w:val="24"/>
                <w:szCs w:val="24"/>
              </w:rPr>
              <w:t>aktualizacji treści załącznika nr 5 „Lista budynków wskazanych do termomodernizacji i modernizacji oświetlenia” do „Planu Gospodarki Niskoemisyjnej dla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1750" w:rsidP="006617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1750">
        <w:rPr>
          <w:color w:val="000000"/>
          <w:sz w:val="24"/>
          <w:szCs w:val="24"/>
        </w:rPr>
        <w:t>Na podstawie art. 30 ust. 1 ustawy z dnia 8 marca 1990 roku o samorządzie gminnym (Dz. U. z 2019 r. poz. 506 z późniejszymi zmianami) oraz zdania ostatniego załącznika nr 5 „Lista budynków wskazanych do termomodernizacji i modernizacji oświetlenia” do załącznika „</w:t>
      </w:r>
      <w:r w:rsidRPr="00661750">
        <w:rPr>
          <w:color w:val="000000"/>
          <w:sz w:val="24"/>
        </w:rPr>
        <w:t>Plan Gospodarki Niskoemisyjnej dla Miasta Poznania</w:t>
      </w:r>
      <w:r w:rsidRPr="00661750">
        <w:rPr>
          <w:color w:val="000000"/>
          <w:sz w:val="24"/>
          <w:szCs w:val="24"/>
        </w:rPr>
        <w:t>” do uchwały Rady Miasta Poznania Nr XXV/339/VII/2016 z dnia 23 lutego 2016 r. w sprawie przyjęcia „Planu Gospodarki Niskoemisyjnej dla Miasta Poznania”, zmienionej uchwałą Rady Miasta Poznania Nr LII/924/VII/2017 z dnia 11 lipca 2017 roku,  zarządza się, co następuje</w:t>
      </w:r>
      <w:r w:rsidRPr="00661750">
        <w:rPr>
          <w:color w:val="000000"/>
          <w:sz w:val="24"/>
        </w:rPr>
        <w:t>:</w:t>
      </w:r>
    </w:p>
    <w:p w:rsidR="00661750" w:rsidRDefault="00661750" w:rsidP="00661750">
      <w:pPr>
        <w:spacing w:line="360" w:lineRule="auto"/>
        <w:jc w:val="both"/>
        <w:rPr>
          <w:sz w:val="24"/>
        </w:rPr>
      </w:pPr>
    </w:p>
    <w:p w:rsidR="00661750" w:rsidRDefault="00661750" w:rsidP="006617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1750" w:rsidRDefault="00661750" w:rsidP="00661750">
      <w:pPr>
        <w:keepNext/>
        <w:spacing w:line="360" w:lineRule="auto"/>
        <w:rPr>
          <w:color w:val="000000"/>
          <w:sz w:val="24"/>
        </w:rPr>
      </w:pPr>
    </w:p>
    <w:p w:rsidR="00661750" w:rsidRPr="00661750" w:rsidRDefault="00661750" w:rsidP="006617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1750">
        <w:rPr>
          <w:color w:val="000000"/>
          <w:sz w:val="24"/>
          <w:szCs w:val="24"/>
        </w:rPr>
        <w:t>Do treści załącznika nr 5 pod nazwą „Lista budynków wskazanych do termomodernizacji i</w:t>
      </w:r>
      <w:r w:rsidR="00A6614F">
        <w:rPr>
          <w:color w:val="000000"/>
          <w:sz w:val="24"/>
          <w:szCs w:val="24"/>
        </w:rPr>
        <w:t> </w:t>
      </w:r>
      <w:r w:rsidRPr="00661750">
        <w:rPr>
          <w:color w:val="000000"/>
          <w:sz w:val="24"/>
          <w:szCs w:val="24"/>
        </w:rPr>
        <w:t>modernizacji oświetlenia” do załącznika uchwały Rady Miasta Poznania Miasta Nr XXV/339/VII/2016 z dnia 23 lutego 2016 r.</w:t>
      </w:r>
      <w:r w:rsidRPr="00661750">
        <w:rPr>
          <w:color w:val="FF0000"/>
          <w:sz w:val="24"/>
          <w:szCs w:val="24"/>
        </w:rPr>
        <w:t xml:space="preserve"> </w:t>
      </w:r>
      <w:r w:rsidRPr="00661750">
        <w:rPr>
          <w:color w:val="000000"/>
          <w:sz w:val="24"/>
          <w:szCs w:val="24"/>
        </w:rPr>
        <w:t xml:space="preserve">w tabeli „Termomodernizacja i modernizacja budynków zgłoszonych w 2017, 2018, 2019, 2020 roku” wprowadza się następujące budynki: </w:t>
      </w:r>
    </w:p>
    <w:p w:rsidR="00661750" w:rsidRPr="00661750" w:rsidRDefault="00661750" w:rsidP="006617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1750">
        <w:rPr>
          <w:color w:val="000000"/>
          <w:sz w:val="24"/>
          <w:szCs w:val="24"/>
        </w:rPr>
        <w:t>1) w pozycji nr 29: jednostka: „Poznańska Spółdzielnia Mieszkaniowa, adres: „os. Bolesława Śmiałego 36-37”;</w:t>
      </w:r>
    </w:p>
    <w:p w:rsidR="00661750" w:rsidRDefault="00661750" w:rsidP="0066175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1750">
        <w:rPr>
          <w:color w:val="000000"/>
          <w:sz w:val="24"/>
          <w:szCs w:val="24"/>
        </w:rPr>
        <w:t>2) w pozycji nr 30: jednostka: "Uniwersytecka Spółdzielnia Mieszkaniowa „Różany Potok”", adres: „ul. Drewsa 2-4, ul. Umultowska 100”.</w:t>
      </w:r>
    </w:p>
    <w:p w:rsidR="00661750" w:rsidRDefault="00661750" w:rsidP="00661750">
      <w:pPr>
        <w:spacing w:line="360" w:lineRule="auto"/>
        <w:jc w:val="both"/>
        <w:rPr>
          <w:color w:val="000000"/>
          <w:sz w:val="24"/>
        </w:rPr>
      </w:pPr>
    </w:p>
    <w:p w:rsidR="00661750" w:rsidRDefault="00661750" w:rsidP="006617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61750" w:rsidRDefault="00661750" w:rsidP="00661750">
      <w:pPr>
        <w:keepNext/>
        <w:spacing w:line="360" w:lineRule="auto"/>
        <w:rPr>
          <w:color w:val="000000"/>
          <w:sz w:val="24"/>
        </w:rPr>
      </w:pPr>
    </w:p>
    <w:p w:rsidR="00661750" w:rsidRDefault="00661750" w:rsidP="006617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1750">
        <w:rPr>
          <w:color w:val="000000"/>
          <w:sz w:val="24"/>
          <w:szCs w:val="24"/>
        </w:rPr>
        <w:t>Wykonanie zarządzenia powierza się Dyrektorowi Biura Koordynacji Projektów i</w:t>
      </w:r>
      <w:r w:rsidR="00A6614F">
        <w:rPr>
          <w:color w:val="000000"/>
          <w:sz w:val="24"/>
          <w:szCs w:val="24"/>
        </w:rPr>
        <w:t> </w:t>
      </w:r>
      <w:r w:rsidRPr="00661750">
        <w:rPr>
          <w:color w:val="000000"/>
          <w:sz w:val="24"/>
          <w:szCs w:val="24"/>
        </w:rPr>
        <w:t>Rewitalizacji Miasta.</w:t>
      </w:r>
    </w:p>
    <w:p w:rsidR="00661750" w:rsidRDefault="00661750" w:rsidP="00661750">
      <w:pPr>
        <w:spacing w:line="360" w:lineRule="auto"/>
        <w:jc w:val="both"/>
        <w:rPr>
          <w:color w:val="000000"/>
          <w:sz w:val="24"/>
        </w:rPr>
      </w:pPr>
    </w:p>
    <w:p w:rsidR="00661750" w:rsidRDefault="00661750" w:rsidP="006617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1750" w:rsidRDefault="00661750" w:rsidP="00661750">
      <w:pPr>
        <w:keepNext/>
        <w:spacing w:line="360" w:lineRule="auto"/>
        <w:rPr>
          <w:color w:val="000000"/>
          <w:sz w:val="24"/>
        </w:rPr>
      </w:pPr>
    </w:p>
    <w:p w:rsidR="00661750" w:rsidRDefault="00661750" w:rsidP="006617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1750">
        <w:rPr>
          <w:color w:val="000000"/>
          <w:sz w:val="24"/>
          <w:szCs w:val="24"/>
        </w:rPr>
        <w:t>Zarządzenie wchodzi w życie z dniem podpisania.</w:t>
      </w:r>
    </w:p>
    <w:p w:rsidR="00661750" w:rsidRDefault="00661750" w:rsidP="00661750">
      <w:pPr>
        <w:spacing w:line="360" w:lineRule="auto"/>
        <w:jc w:val="both"/>
        <w:rPr>
          <w:color w:val="000000"/>
          <w:sz w:val="24"/>
        </w:rPr>
      </w:pPr>
    </w:p>
    <w:p w:rsidR="00661750" w:rsidRDefault="00661750" w:rsidP="006617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61750" w:rsidRDefault="00661750" w:rsidP="006617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61750" w:rsidRPr="00661750" w:rsidRDefault="00661750" w:rsidP="006617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1750" w:rsidRPr="00661750" w:rsidSect="006617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750" w:rsidRDefault="00661750">
      <w:r>
        <w:separator/>
      </w:r>
    </w:p>
  </w:endnote>
  <w:endnote w:type="continuationSeparator" w:id="0">
    <w:p w:rsidR="00661750" w:rsidRDefault="0066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750" w:rsidRDefault="00661750">
      <w:r>
        <w:separator/>
      </w:r>
    </w:p>
  </w:footnote>
  <w:footnote w:type="continuationSeparator" w:id="0">
    <w:p w:rsidR="00661750" w:rsidRDefault="0066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53/2020/P"/>
    <w:docVar w:name="Sprawa" w:val="aktualizacji treści załącznika nr 5 „Lista budynków wskazanych do termomodernizacji i modernizacji oświetlenia” do „Planu Gospodarki Niskoemisyjnej dla Miasta Poznania”."/>
  </w:docVars>
  <w:rsids>
    <w:rsidRoot w:val="006617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175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614F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CCC61-F78B-4C00-B1BB-3EE6BBAE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1540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2020-02-26T07:54:00Z</dcterms:created>
  <dcterms:modified xsi:type="dcterms:W3CDTF">2020-02-26T07:54:00Z</dcterms:modified>
</cp:coreProperties>
</file>