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6155">
              <w:rPr>
                <w:b/>
              </w:rPr>
              <w:fldChar w:fldCharType="separate"/>
            </w:r>
            <w:r w:rsidR="00A46155">
              <w:rPr>
                <w:b/>
              </w:rPr>
              <w:t>powierzenia stanowiska dyrektora Zespołu Poradni Psychologiczno-Pedagogicznych nr 1 w Poznaniu, ul. Słowackiego 54/56, panu Michałowi Stawrakakisowi.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6155" w:rsidRDefault="00FA63B5" w:rsidP="00A46155">
      <w:pPr>
        <w:spacing w:line="360" w:lineRule="auto"/>
        <w:jc w:val="both"/>
      </w:pPr>
      <w:bookmarkStart w:id="2" w:name="z1"/>
      <w:bookmarkEnd w:id="2"/>
    </w:p>
    <w:p w:rsidR="00A46155" w:rsidRPr="00A46155" w:rsidRDefault="00A46155" w:rsidP="00A461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155">
        <w:rPr>
          <w:color w:val="000000"/>
        </w:rPr>
        <w:t>Pan Michał Stawrakakis przystąpił dnia 24 lutego 2020</w:t>
      </w:r>
      <w:r w:rsidRPr="00A46155">
        <w:rPr>
          <w:color w:val="FF0000"/>
        </w:rPr>
        <w:t xml:space="preserve"> </w:t>
      </w:r>
      <w:r w:rsidRPr="00A46155">
        <w:rPr>
          <w:color w:val="000000"/>
        </w:rPr>
        <w:t xml:space="preserve">r. do konkursu na stanowisko dyrektora Zespołu Poradni Psychologiczno-Pedagogicznej nr 1 w Poznaniu, ul. Słowackiego 54/56, i konkurs ten wygrał. </w:t>
      </w:r>
    </w:p>
    <w:p w:rsidR="00A46155" w:rsidRDefault="00A46155" w:rsidP="00A46155">
      <w:pPr>
        <w:spacing w:line="360" w:lineRule="auto"/>
        <w:jc w:val="both"/>
        <w:rPr>
          <w:color w:val="000000"/>
        </w:rPr>
      </w:pPr>
      <w:r w:rsidRPr="00A46155">
        <w:rPr>
          <w:color w:val="000000"/>
        </w:rPr>
        <w:t>W związku z powyższym powierza się mu stanowisko dyrektora od 1 września 2020 r. do 31 sierpnia 2025 r.</w:t>
      </w:r>
    </w:p>
    <w:p w:rsidR="00A46155" w:rsidRDefault="00A46155" w:rsidP="00A46155">
      <w:pPr>
        <w:spacing w:line="360" w:lineRule="auto"/>
        <w:jc w:val="both"/>
      </w:pPr>
    </w:p>
    <w:p w:rsidR="00A46155" w:rsidRDefault="00A46155" w:rsidP="00A46155">
      <w:pPr>
        <w:keepNext/>
        <w:spacing w:line="360" w:lineRule="auto"/>
        <w:jc w:val="center"/>
      </w:pPr>
      <w:r>
        <w:t xml:space="preserve">ZASTĘPCA DYREKTORA </w:t>
      </w:r>
    </w:p>
    <w:p w:rsidR="00A46155" w:rsidRPr="00A46155" w:rsidRDefault="00A46155" w:rsidP="00A46155">
      <w:pPr>
        <w:keepNext/>
        <w:spacing w:line="360" w:lineRule="auto"/>
        <w:jc w:val="center"/>
      </w:pPr>
      <w:r>
        <w:t>(-) Wiesław Banaś</w:t>
      </w:r>
    </w:p>
    <w:sectPr w:rsidR="00A46155" w:rsidRPr="00A46155" w:rsidSect="00A461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55" w:rsidRDefault="00A46155">
      <w:r>
        <w:separator/>
      </w:r>
    </w:p>
  </w:endnote>
  <w:endnote w:type="continuationSeparator" w:id="0">
    <w:p w:rsidR="00A46155" w:rsidRDefault="00A4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55" w:rsidRDefault="00A46155">
      <w:r>
        <w:separator/>
      </w:r>
    </w:p>
  </w:footnote>
  <w:footnote w:type="continuationSeparator" w:id="0">
    <w:p w:rsidR="00A46155" w:rsidRDefault="00A46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Poradni Psychologiczno-Pedagogicznych nr 1 w Poznaniu, ul. Słowackiego 54/56, panu Michałowi Stawrakakisowi."/>
  </w:docVars>
  <w:rsids>
    <w:rsidRoot w:val="00A46155"/>
    <w:rsid w:val="000607A3"/>
    <w:rsid w:val="001B1D53"/>
    <w:rsid w:val="0022095A"/>
    <w:rsid w:val="002946C5"/>
    <w:rsid w:val="002C29F3"/>
    <w:rsid w:val="0033777B"/>
    <w:rsid w:val="00796326"/>
    <w:rsid w:val="00A4615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B56C0-C4CC-4A03-8FCF-E19B6DCE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488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2020-03-09T07:01:00Z</dcterms:created>
  <dcterms:modified xsi:type="dcterms:W3CDTF">2020-03-09T07:01:00Z</dcterms:modified>
</cp:coreProperties>
</file>