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A1CF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A1CFB">
              <w:rPr>
                <w:b/>
              </w:rPr>
              <w:fldChar w:fldCharType="separate"/>
            </w:r>
            <w:r w:rsidR="00DA1CFB">
              <w:rPr>
                <w:b/>
              </w:rPr>
              <w:t>przekazania na stan majątkowy Zespołu Szkół Przemysłu Spożywczego im. Jana i Jędrzeja Śniadeckich, z siedzibą przy ul. Warzywnej 19, 61-658 Poznań, środków trwałych dydaktycznych zakupionych w ramach projektu pod nazwą: "Kwalifikacje zawodowe kluczem do sukcesu - 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A1CFB" w:rsidRDefault="00FA63B5" w:rsidP="00DA1CFB">
      <w:pPr>
        <w:spacing w:line="360" w:lineRule="auto"/>
        <w:jc w:val="both"/>
      </w:pPr>
      <w:bookmarkStart w:id="2" w:name="z1"/>
      <w:bookmarkEnd w:id="2"/>
    </w:p>
    <w:p w:rsidR="00DA1CFB" w:rsidRPr="00DA1CFB" w:rsidRDefault="00DA1CFB" w:rsidP="00DA1C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A1CFB">
        <w:rPr>
          <w:color w:val="000000"/>
        </w:rPr>
        <w:t>Środki trwałe dydaktyczne wymienione w § 1 zarządzenia zostały zakupione w ramach projektu pod nazwą: "Kwalifikacje zawodowe kluczem do sukcesu – wspieramy rozwój kształcenia zawodowego w Miejskim Obszarze Funkcjonalnym Poznania", realizowanego przez Miasto Poznań w zakresie Działania 8.3 Wzmocnienie oraz dostosowanie kształcenia i</w:t>
      </w:r>
      <w:r w:rsidR="00604572">
        <w:rPr>
          <w:color w:val="000000"/>
        </w:rPr>
        <w:t> </w:t>
      </w:r>
      <w:r w:rsidRPr="00DA1CFB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DA1CFB" w:rsidRPr="00DA1CFB" w:rsidRDefault="00DA1CFB" w:rsidP="00DA1C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A1CFB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604572">
        <w:rPr>
          <w:color w:val="000000"/>
        </w:rPr>
        <w:t> </w:t>
      </w:r>
      <w:r w:rsidRPr="00DA1CFB">
        <w:rPr>
          <w:color w:val="000000"/>
        </w:rPr>
        <w:t>Zespołu Szkół Przemysłu Spożywczego im. Jana i Jędrzeja Śniadeckich, z siedzibą przy ul. Warzywnej 19, 61-658 Poznań, zgodnie z zarządzeniem Nr 53/2019/K Prezydenta Miasta Poznania z dnia 17 grudnia 2019 r. w sprawie Instrukcji obiegu i kontroli dokumentów finansowo-księgowych w Urzędzie Miasta Poznania.</w:t>
      </w:r>
    </w:p>
    <w:p w:rsidR="00DA1CFB" w:rsidRDefault="00DA1CFB" w:rsidP="00DA1CFB">
      <w:pPr>
        <w:spacing w:line="360" w:lineRule="auto"/>
        <w:jc w:val="both"/>
        <w:rPr>
          <w:color w:val="000000"/>
        </w:rPr>
      </w:pPr>
      <w:r w:rsidRPr="00DA1CFB">
        <w:rPr>
          <w:color w:val="000000"/>
        </w:rPr>
        <w:t>Wobec powyższego wydanie przedmiotowego zarządzenia jest w pełni uzasadnione.</w:t>
      </w:r>
    </w:p>
    <w:p w:rsidR="00DA1CFB" w:rsidRDefault="00DA1CFB" w:rsidP="00DA1CFB">
      <w:pPr>
        <w:spacing w:line="360" w:lineRule="auto"/>
        <w:jc w:val="both"/>
      </w:pPr>
    </w:p>
    <w:p w:rsidR="00DA1CFB" w:rsidRDefault="00DA1CFB" w:rsidP="00DA1CFB">
      <w:pPr>
        <w:keepNext/>
        <w:spacing w:line="360" w:lineRule="auto"/>
        <w:jc w:val="center"/>
      </w:pPr>
      <w:r>
        <w:t>DYREKTOR BIURA</w:t>
      </w:r>
    </w:p>
    <w:p w:rsidR="00DA1CFB" w:rsidRPr="00DA1CFB" w:rsidRDefault="00DA1CFB" w:rsidP="00DA1CFB">
      <w:pPr>
        <w:keepNext/>
        <w:spacing w:line="360" w:lineRule="auto"/>
        <w:jc w:val="center"/>
      </w:pPr>
      <w:r>
        <w:t>(-) Grzegorz Kamiński</w:t>
      </w:r>
    </w:p>
    <w:sectPr w:rsidR="00DA1CFB" w:rsidRPr="00DA1CFB" w:rsidSect="00DA1CF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CFB" w:rsidRDefault="00DA1CFB">
      <w:r>
        <w:separator/>
      </w:r>
    </w:p>
  </w:endnote>
  <w:endnote w:type="continuationSeparator" w:id="0">
    <w:p w:rsidR="00DA1CFB" w:rsidRDefault="00DA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CFB" w:rsidRDefault="00DA1CFB">
      <w:r>
        <w:separator/>
      </w:r>
    </w:p>
  </w:footnote>
  <w:footnote w:type="continuationSeparator" w:id="0">
    <w:p w:rsidR="00DA1CFB" w:rsidRDefault="00DA1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Przemysłu Spożywczego im. Jana i Jędrzeja Śniadeckich, z siedzibą przy ul. Warzywnej 19, 61-658 Poznań, środków trwałych dydaktycznych zakupionych w ramach projektu pod nazwą: &quot;Kwalifikacje zawodowe kluczem do sukcesu - wspieramy rozwój kształcenia zawodowego w Miejskim Obszarze Funkcjonalnym Poznania&quot;."/>
  </w:docVars>
  <w:rsids>
    <w:rsidRoot w:val="00DA1CFB"/>
    <w:rsid w:val="000607A3"/>
    <w:rsid w:val="001B1D53"/>
    <w:rsid w:val="0022095A"/>
    <w:rsid w:val="002946C5"/>
    <w:rsid w:val="002C29F3"/>
    <w:rsid w:val="00604572"/>
    <w:rsid w:val="00796326"/>
    <w:rsid w:val="00A87E1B"/>
    <w:rsid w:val="00AA04BE"/>
    <w:rsid w:val="00BB1A14"/>
    <w:rsid w:val="00DA1C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D3473-F236-44C4-9523-F72DF529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205</Words>
  <Characters>1399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2020-04-28T13:05:00Z</dcterms:created>
  <dcterms:modified xsi:type="dcterms:W3CDTF">2020-04-28T13:05:00Z</dcterms:modified>
</cp:coreProperties>
</file>