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768E">
              <w:rPr>
                <w:b/>
              </w:rPr>
              <w:fldChar w:fldCharType="separate"/>
            </w:r>
            <w:r w:rsidR="0031768E">
              <w:rPr>
                <w:b/>
              </w:rPr>
              <w:t>przedłużenia powierzenia pełnienia obowiązków dyrektora Zespołu Poradni Psychologiczno-Pedagogicznych nr 2 w Poznaniu, ul. 28 Czerwca 1956 r. nr 296/298, panu Mirosławowi Kaczyńskiemu.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768E" w:rsidRDefault="00FA63B5" w:rsidP="0031768E">
      <w:pPr>
        <w:spacing w:line="360" w:lineRule="auto"/>
        <w:jc w:val="both"/>
      </w:pPr>
      <w:bookmarkStart w:id="2" w:name="z1"/>
      <w:bookmarkEnd w:id="2"/>
    </w:p>
    <w:p w:rsidR="0031768E" w:rsidRDefault="0031768E" w:rsidP="0031768E">
      <w:pPr>
        <w:spacing w:line="360" w:lineRule="auto"/>
        <w:jc w:val="both"/>
        <w:rPr>
          <w:color w:val="000000"/>
        </w:rPr>
      </w:pPr>
      <w:r w:rsidRPr="0031768E">
        <w:rPr>
          <w:color w:val="000000"/>
        </w:rPr>
        <w:t>W celu zapewnienia ciągłości kierowania placówką oświatową podejmuje się decyzję o</w:t>
      </w:r>
      <w:r w:rsidR="0075060D">
        <w:rPr>
          <w:color w:val="000000"/>
        </w:rPr>
        <w:t> </w:t>
      </w:r>
      <w:r w:rsidRPr="0031768E">
        <w:rPr>
          <w:color w:val="000000"/>
        </w:rPr>
        <w:t xml:space="preserve">przedłużeniu powierzenia stanowiska dyrektora Zespołu Poradni Psychologiczno-Pedagogicznych nr 2 w Poznaniu panu Mirosławowi Kaczyńskiemu do dnia 31 sierpnia 2021 r. zgodnie z </w:t>
      </w:r>
      <w:r w:rsidRPr="0031768E">
        <w:rPr>
          <w:color w:val="000000"/>
          <w:szCs w:val="22"/>
        </w:rPr>
        <w:t>§</w:t>
      </w:r>
      <w:r w:rsidRPr="0031768E">
        <w:rPr>
          <w:color w:val="000000"/>
        </w:rPr>
        <w:t xml:space="preserve"> 11h ust. 1a pkt 3 rozporządzenia Ministra Edukacji Narodowej z dnia 20 marca 2020 r. w sprawie szczególnych rozwiązań w okresie czasowego ograniczenia funkcjonowania jednostek systemu oświaty w związku z zapobieganiem, przeciwdziałaniem i</w:t>
      </w:r>
      <w:r w:rsidR="0075060D">
        <w:rPr>
          <w:color w:val="000000"/>
        </w:rPr>
        <w:t> </w:t>
      </w:r>
      <w:r w:rsidRPr="0031768E">
        <w:rPr>
          <w:color w:val="000000"/>
        </w:rPr>
        <w:t>zwalczaniem COVID-19 (Dz. U. z 2020 r. poz. 493).</w:t>
      </w:r>
    </w:p>
    <w:p w:rsidR="0031768E" w:rsidRDefault="0031768E" w:rsidP="0031768E">
      <w:pPr>
        <w:spacing w:line="360" w:lineRule="auto"/>
        <w:jc w:val="both"/>
      </w:pPr>
    </w:p>
    <w:p w:rsidR="0031768E" w:rsidRDefault="0031768E" w:rsidP="0031768E">
      <w:pPr>
        <w:keepNext/>
        <w:spacing w:line="360" w:lineRule="auto"/>
        <w:jc w:val="center"/>
      </w:pPr>
      <w:r>
        <w:t>ZASTĘPCA DYREKTORA</w:t>
      </w:r>
    </w:p>
    <w:p w:rsidR="0031768E" w:rsidRPr="0031768E" w:rsidRDefault="0031768E" w:rsidP="0031768E">
      <w:pPr>
        <w:keepNext/>
        <w:spacing w:line="360" w:lineRule="auto"/>
        <w:jc w:val="center"/>
      </w:pPr>
      <w:r>
        <w:t>(-) Wiesław Banaś</w:t>
      </w:r>
    </w:p>
    <w:sectPr w:rsidR="0031768E" w:rsidRPr="0031768E" w:rsidSect="003176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8E" w:rsidRDefault="0031768E">
      <w:r>
        <w:separator/>
      </w:r>
    </w:p>
  </w:endnote>
  <w:endnote w:type="continuationSeparator" w:id="0">
    <w:p w:rsidR="0031768E" w:rsidRDefault="0031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8E" w:rsidRDefault="0031768E">
      <w:r>
        <w:separator/>
      </w:r>
    </w:p>
  </w:footnote>
  <w:footnote w:type="continuationSeparator" w:id="0">
    <w:p w:rsidR="0031768E" w:rsidRDefault="0031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ełnienia obowiązków dyrektora Zespołu Poradni Psychologiczno-Pedagogicznych nr 2 w Poznaniu, ul. 28 Czerwca 1956 r. nr 296/298, panu Mirosławowi Kaczyńskiemu."/>
  </w:docVars>
  <w:rsids>
    <w:rsidRoot w:val="0031768E"/>
    <w:rsid w:val="000607A3"/>
    <w:rsid w:val="001B1D53"/>
    <w:rsid w:val="0022095A"/>
    <w:rsid w:val="002946C5"/>
    <w:rsid w:val="002C29F3"/>
    <w:rsid w:val="0031768E"/>
    <w:rsid w:val="0075060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3768F-4117-4D98-8E62-006DEF6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775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2020-06-02T10:08:00Z</dcterms:created>
  <dcterms:modified xsi:type="dcterms:W3CDTF">2020-06-02T10:08:00Z</dcterms:modified>
</cp:coreProperties>
</file>