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87490">
          <w:t>447/2020/P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87490">
        <w:rPr>
          <w:b/>
          <w:sz w:val="28"/>
        </w:rPr>
        <w:fldChar w:fldCharType="separate"/>
      </w:r>
      <w:r w:rsidR="00787490">
        <w:rPr>
          <w:b/>
          <w:sz w:val="28"/>
        </w:rPr>
        <w:t>25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A66F0E" w:rsidTr="00A66F0E">
        <w:tc>
          <w:tcPr>
            <w:tcW w:w="1368" w:type="dxa"/>
            <w:shd w:val="clear" w:color="auto" w:fill="auto"/>
          </w:tcPr>
          <w:p w:rsidR="00565809" w:rsidRPr="00A66F0E" w:rsidRDefault="00565809" w:rsidP="00A66F0E">
            <w:pPr>
              <w:spacing w:line="360" w:lineRule="auto"/>
              <w:rPr>
                <w:sz w:val="24"/>
                <w:szCs w:val="24"/>
              </w:rPr>
            </w:pPr>
            <w:r w:rsidRPr="00A66F0E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66F0E" w:rsidRDefault="00565809" w:rsidP="00A66F0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66F0E">
              <w:rPr>
                <w:b/>
                <w:sz w:val="24"/>
                <w:szCs w:val="24"/>
              </w:rPr>
              <w:fldChar w:fldCharType="begin"/>
            </w:r>
            <w:r w:rsidRPr="00A66F0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87490" w:rsidRPr="00A66F0E">
              <w:rPr>
                <w:b/>
                <w:sz w:val="24"/>
                <w:szCs w:val="24"/>
              </w:rPr>
              <w:fldChar w:fldCharType="separate"/>
            </w:r>
            <w:r w:rsidR="00787490" w:rsidRPr="00A66F0E">
              <w:rPr>
                <w:b/>
                <w:sz w:val="24"/>
                <w:szCs w:val="24"/>
              </w:rPr>
              <w:t>określenia formy przekazywania Prezydentowi Miasta Poznania sprawozdań budżetowych przez kierowników jednostek organizacyjnych i kierowników obsługujących jednostki organizacyjne.</w:t>
            </w:r>
            <w:r w:rsidRPr="00A66F0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87490" w:rsidP="00787490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787490">
        <w:rPr>
          <w:color w:val="000000"/>
          <w:sz w:val="24"/>
          <w:szCs w:val="24"/>
        </w:rPr>
        <w:t>Na podstawie § 12</w:t>
      </w:r>
      <w:r w:rsidRPr="00787490">
        <w:rPr>
          <w:color w:val="000000"/>
          <w:sz w:val="24"/>
        </w:rPr>
        <w:t xml:space="preserve"> </w:t>
      </w:r>
      <w:r w:rsidRPr="00787490">
        <w:rPr>
          <w:color w:val="000000"/>
          <w:sz w:val="24"/>
          <w:szCs w:val="24"/>
        </w:rPr>
        <w:t>ust. 4 rozporządzenia Ministra Rozwoju i Finansów w sprawie sprawozdawczości budżetowej z dnia 9 stycznia 2018 r. (t.j. Dz. U. z 2019 r. poz. 1393 ze zmianami) zarządza się, co następuje</w:t>
      </w:r>
      <w:r w:rsidRPr="00787490">
        <w:rPr>
          <w:color w:val="000000"/>
          <w:sz w:val="24"/>
        </w:rPr>
        <w:t>:</w:t>
      </w:r>
    </w:p>
    <w:p w:rsidR="00787490" w:rsidRDefault="00787490" w:rsidP="00787490">
      <w:pPr>
        <w:spacing w:line="360" w:lineRule="auto"/>
        <w:jc w:val="both"/>
        <w:rPr>
          <w:sz w:val="24"/>
        </w:rPr>
      </w:pPr>
    </w:p>
    <w:p w:rsidR="00787490" w:rsidRDefault="00787490" w:rsidP="007874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87490" w:rsidRDefault="00787490" w:rsidP="00787490">
      <w:pPr>
        <w:keepNext/>
        <w:spacing w:line="360" w:lineRule="auto"/>
        <w:rPr>
          <w:color w:val="000000"/>
          <w:sz w:val="24"/>
        </w:rPr>
      </w:pPr>
    </w:p>
    <w:p w:rsidR="00787490" w:rsidRPr="00787490" w:rsidRDefault="00787490" w:rsidP="00787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787490">
        <w:rPr>
          <w:color w:val="000000"/>
          <w:sz w:val="24"/>
          <w:szCs w:val="24"/>
        </w:rPr>
        <w:t>1. Kierownicy jednostek organizacyjnych i kierownicy jednostek obsługujących jednostki organizacyjne przekazują sprawozdania budżetowe odpowiednio na skrzynki e-mail (sprawozdania_ORBM@um.poznan.pl, sprawozdania_OFSIPO@um.poznan.pl, sprawozdania_OSA@um.poznan.pl) Wydziału Finansowego Urzędu Miasta Poznania w</w:t>
      </w:r>
      <w:r w:rsidR="00FF51DC">
        <w:rPr>
          <w:color w:val="000000"/>
          <w:sz w:val="24"/>
          <w:szCs w:val="24"/>
        </w:rPr>
        <w:t> </w:t>
      </w:r>
      <w:r w:rsidRPr="00787490">
        <w:rPr>
          <w:color w:val="000000"/>
          <w:sz w:val="24"/>
          <w:szCs w:val="24"/>
        </w:rPr>
        <w:t>formie dokumentu elektronicznego, opatrzonego podpisem elektronicznym weryfikowanym za pomocą certyfikatu wydanego przez dostawcę usług zaufania w</w:t>
      </w:r>
      <w:r w:rsidR="00FF51DC">
        <w:rPr>
          <w:color w:val="000000"/>
          <w:sz w:val="24"/>
          <w:szCs w:val="24"/>
        </w:rPr>
        <w:t> </w:t>
      </w:r>
      <w:r w:rsidRPr="00787490">
        <w:rPr>
          <w:color w:val="000000"/>
          <w:sz w:val="24"/>
          <w:szCs w:val="24"/>
        </w:rPr>
        <w:t>rozumieniu ustawy o usługach zaufania oraz identyfikacji elektronicznej z dnia 5</w:t>
      </w:r>
      <w:r w:rsidR="00FF51DC">
        <w:rPr>
          <w:color w:val="000000"/>
          <w:sz w:val="24"/>
          <w:szCs w:val="24"/>
        </w:rPr>
        <w:t> </w:t>
      </w:r>
      <w:r w:rsidRPr="00787490">
        <w:rPr>
          <w:color w:val="000000"/>
          <w:sz w:val="24"/>
          <w:szCs w:val="24"/>
        </w:rPr>
        <w:t>września 2016 r. (t.j. Dz. U. z 2019 r. poz. 162 ze zmianami).</w:t>
      </w:r>
    </w:p>
    <w:p w:rsidR="00787490" w:rsidRDefault="00787490" w:rsidP="0078749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7490">
        <w:rPr>
          <w:color w:val="000000"/>
          <w:sz w:val="24"/>
          <w:szCs w:val="24"/>
        </w:rPr>
        <w:t>2. Kierownicy jednostek, którzy nie przekażą dokumentu w formie wskazanej w ust. 1, składają sprawozdania w formie dokumentu papierowego bezpośrednio na wyznaczone stanowiska w Wydziale Finansowym Urzędu Miasta Poznania.</w:t>
      </w:r>
    </w:p>
    <w:p w:rsidR="00787490" w:rsidRDefault="00787490" w:rsidP="00787490">
      <w:pPr>
        <w:spacing w:line="360" w:lineRule="auto"/>
        <w:jc w:val="both"/>
        <w:rPr>
          <w:color w:val="000000"/>
          <w:sz w:val="24"/>
        </w:rPr>
      </w:pPr>
    </w:p>
    <w:p w:rsidR="00787490" w:rsidRDefault="00787490" w:rsidP="007874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87490" w:rsidRDefault="00787490" w:rsidP="00787490">
      <w:pPr>
        <w:keepNext/>
        <w:spacing w:line="360" w:lineRule="auto"/>
        <w:rPr>
          <w:color w:val="000000"/>
          <w:sz w:val="24"/>
        </w:rPr>
      </w:pPr>
    </w:p>
    <w:p w:rsidR="00787490" w:rsidRPr="00787490" w:rsidRDefault="00787490" w:rsidP="007874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787490">
        <w:rPr>
          <w:color w:val="000000"/>
          <w:sz w:val="24"/>
          <w:szCs w:val="24"/>
        </w:rPr>
        <w:t xml:space="preserve">Kierownicy jednostek organizacyjnych i kierownicy jednostek obsługujących jednostki organizacyjne przekazują sprawozdania budżetowe, o których mowa w § 12 ust. 4 pkt </w:t>
      </w:r>
      <w:r w:rsidRPr="00787490">
        <w:rPr>
          <w:color w:val="000000"/>
          <w:sz w:val="24"/>
          <w:szCs w:val="24"/>
        </w:rPr>
        <w:lastRenderedPageBreak/>
        <w:t>1</w:t>
      </w:r>
      <w:r w:rsidR="00FF51DC">
        <w:rPr>
          <w:color w:val="000000"/>
          <w:sz w:val="24"/>
          <w:szCs w:val="24"/>
        </w:rPr>
        <w:t> </w:t>
      </w:r>
      <w:r w:rsidRPr="00787490">
        <w:rPr>
          <w:color w:val="000000"/>
          <w:sz w:val="24"/>
          <w:szCs w:val="24"/>
        </w:rPr>
        <w:t>zarządzenia Nr 182/2018/P z dnia 12 marca 2018 r. Prezydenta Miasta Poznania w sprawie planowania i monitorowania zadań budżetowych (zmienionego zarządzeniem Prezydenta Miasta Poznania Nr 55/2020/P z dnia 24 stycznia 2020 r.), w formie pliku Excel nieopatrzonego podpisem elektronicznym odpowiednio na skrzynki e-mail (</w:t>
      </w:r>
      <w:hyperlink r:id="rId7" w:history="1">
        <w:r w:rsidRPr="00787490">
          <w:rPr>
            <w:color w:val="000000"/>
            <w:sz w:val="24"/>
            <w:szCs w:val="24"/>
            <w:u w:val="single"/>
          </w:rPr>
          <w:t>sprawozdania_ORBM@um.poznan.pl</w:t>
        </w:r>
      </w:hyperlink>
      <w:r w:rsidRPr="00787490">
        <w:rPr>
          <w:color w:val="000000"/>
          <w:sz w:val="24"/>
          <w:szCs w:val="24"/>
        </w:rPr>
        <w:t xml:space="preserve">, </w:t>
      </w:r>
      <w:hyperlink r:id="rId8" w:history="1">
        <w:r w:rsidRPr="00787490">
          <w:rPr>
            <w:color w:val="000000"/>
            <w:sz w:val="24"/>
            <w:szCs w:val="24"/>
            <w:u w:val="single"/>
          </w:rPr>
          <w:t>sprawozdania_OFSIPO@um.poznan.pl</w:t>
        </w:r>
      </w:hyperlink>
      <w:r w:rsidRPr="00787490">
        <w:rPr>
          <w:color w:val="000000"/>
          <w:sz w:val="24"/>
          <w:szCs w:val="24"/>
        </w:rPr>
        <w:t xml:space="preserve">, </w:t>
      </w:r>
      <w:hyperlink r:id="rId9" w:history="1">
        <w:r w:rsidRPr="00787490">
          <w:rPr>
            <w:color w:val="000000"/>
            <w:sz w:val="24"/>
            <w:szCs w:val="24"/>
            <w:u w:val="single"/>
          </w:rPr>
          <w:t>sprawozdania_OSA@um.poznan.pl)</w:t>
        </w:r>
      </w:hyperlink>
    </w:p>
    <w:p w:rsidR="00787490" w:rsidRDefault="00787490" w:rsidP="00787490">
      <w:pPr>
        <w:spacing w:line="360" w:lineRule="auto"/>
        <w:jc w:val="both"/>
        <w:rPr>
          <w:color w:val="000000"/>
          <w:sz w:val="24"/>
          <w:szCs w:val="24"/>
        </w:rPr>
      </w:pPr>
      <w:r w:rsidRPr="00787490">
        <w:rPr>
          <w:color w:val="000000"/>
          <w:sz w:val="24"/>
          <w:szCs w:val="24"/>
        </w:rPr>
        <w:t>Wydziału Finansowego Urzędu Miasta Poznania.</w:t>
      </w:r>
    </w:p>
    <w:p w:rsidR="00787490" w:rsidRDefault="00787490" w:rsidP="00787490">
      <w:pPr>
        <w:spacing w:line="360" w:lineRule="auto"/>
        <w:jc w:val="both"/>
        <w:rPr>
          <w:color w:val="000000"/>
          <w:sz w:val="24"/>
        </w:rPr>
      </w:pPr>
    </w:p>
    <w:p w:rsidR="00787490" w:rsidRDefault="00787490" w:rsidP="007874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87490" w:rsidRDefault="00787490" w:rsidP="00787490">
      <w:pPr>
        <w:keepNext/>
        <w:spacing w:line="360" w:lineRule="auto"/>
        <w:rPr>
          <w:color w:val="000000"/>
          <w:sz w:val="24"/>
        </w:rPr>
      </w:pPr>
    </w:p>
    <w:p w:rsidR="00787490" w:rsidRDefault="00787490" w:rsidP="0078749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787490">
        <w:rPr>
          <w:color w:val="000000"/>
          <w:sz w:val="24"/>
          <w:szCs w:val="24"/>
        </w:rPr>
        <w:t>Wykonanie zarządzenia powierza się dyrektorom wydziałów/biur, kierownikom jednostek organizacyjnych i kierownikom jednostek obsługujących jednostki organizacyjne.</w:t>
      </w:r>
    </w:p>
    <w:p w:rsidR="00787490" w:rsidRDefault="00787490" w:rsidP="00787490">
      <w:pPr>
        <w:spacing w:line="360" w:lineRule="auto"/>
        <w:jc w:val="both"/>
        <w:rPr>
          <w:color w:val="000000"/>
          <w:sz w:val="24"/>
        </w:rPr>
      </w:pPr>
    </w:p>
    <w:p w:rsidR="00787490" w:rsidRDefault="00787490" w:rsidP="007874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87490" w:rsidRDefault="00787490" w:rsidP="00787490">
      <w:pPr>
        <w:keepNext/>
        <w:spacing w:line="360" w:lineRule="auto"/>
        <w:rPr>
          <w:color w:val="000000"/>
          <w:sz w:val="24"/>
        </w:rPr>
      </w:pPr>
    </w:p>
    <w:p w:rsidR="00787490" w:rsidRDefault="00787490" w:rsidP="0078749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787490">
        <w:rPr>
          <w:color w:val="000000"/>
          <w:sz w:val="24"/>
          <w:szCs w:val="24"/>
        </w:rPr>
        <w:t xml:space="preserve">Traci moc </w:t>
      </w:r>
      <w:r w:rsidR="00307B75" w:rsidRPr="00307B75">
        <w:rPr>
          <w:color w:val="000000"/>
          <w:sz w:val="24"/>
          <w:szCs w:val="24"/>
        </w:rPr>
        <w:t>z</w:t>
      </w:r>
      <w:r w:rsidRPr="00787490">
        <w:rPr>
          <w:color w:val="000000"/>
          <w:sz w:val="24"/>
          <w:szCs w:val="24"/>
        </w:rPr>
        <w:t>arządzenie Nr 625/2014/P Prezydenta Miasta Poznania z dnia 23 października 2014 r.</w:t>
      </w:r>
    </w:p>
    <w:p w:rsidR="00787490" w:rsidRDefault="00787490" w:rsidP="00787490">
      <w:pPr>
        <w:spacing w:line="360" w:lineRule="auto"/>
        <w:jc w:val="both"/>
        <w:rPr>
          <w:color w:val="000000"/>
          <w:sz w:val="24"/>
        </w:rPr>
      </w:pPr>
    </w:p>
    <w:p w:rsidR="00787490" w:rsidRDefault="00787490" w:rsidP="007874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87490" w:rsidRDefault="00787490" w:rsidP="00787490">
      <w:pPr>
        <w:keepNext/>
        <w:spacing w:line="360" w:lineRule="auto"/>
        <w:rPr>
          <w:color w:val="000000"/>
          <w:sz w:val="24"/>
        </w:rPr>
      </w:pPr>
    </w:p>
    <w:p w:rsidR="00787490" w:rsidRDefault="00787490" w:rsidP="0078749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5"/>
      <w:bookmarkEnd w:id="6"/>
      <w:r w:rsidRPr="00787490">
        <w:rPr>
          <w:color w:val="000000"/>
          <w:sz w:val="24"/>
          <w:szCs w:val="24"/>
        </w:rPr>
        <w:t>Zarządzenie wchodzi w życie z dniem podpisani</w:t>
      </w:r>
      <w:bookmarkStart w:id="7" w:name="_GoBack"/>
      <w:bookmarkEnd w:id="7"/>
      <w:r w:rsidRPr="00787490">
        <w:rPr>
          <w:color w:val="000000"/>
          <w:sz w:val="24"/>
          <w:szCs w:val="24"/>
        </w:rPr>
        <w:t>a.</w:t>
      </w:r>
    </w:p>
    <w:p w:rsidR="00787490" w:rsidRDefault="00787490" w:rsidP="00787490">
      <w:pPr>
        <w:spacing w:line="360" w:lineRule="auto"/>
        <w:jc w:val="both"/>
        <w:rPr>
          <w:color w:val="000000"/>
          <w:sz w:val="24"/>
        </w:rPr>
      </w:pPr>
    </w:p>
    <w:p w:rsidR="00787490" w:rsidRDefault="00787490" w:rsidP="007874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87490" w:rsidRPr="00787490" w:rsidRDefault="00787490" w:rsidP="007874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87490" w:rsidRPr="00787490" w:rsidSect="00787490">
      <w:footerReference w:type="even" r:id="rId10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F0E" w:rsidRDefault="00A66F0E">
      <w:r>
        <w:separator/>
      </w:r>
    </w:p>
  </w:endnote>
  <w:endnote w:type="continuationSeparator" w:id="0">
    <w:p w:rsidR="00A66F0E" w:rsidRDefault="00A6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F0E" w:rsidRDefault="00A66F0E">
      <w:r>
        <w:separator/>
      </w:r>
    </w:p>
  </w:footnote>
  <w:footnote w:type="continuationSeparator" w:id="0">
    <w:p w:rsidR="00A66F0E" w:rsidRDefault="00A66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czerwca 2020r."/>
    <w:docVar w:name="AktNr" w:val="447/2020/P"/>
    <w:docVar w:name="Sprawa" w:val="określenia formy przekazywania Prezydentowi Miasta Poznania sprawozdań budżetowych przez kierowników jednostek organizacyjnych i kierowników obsługujących jednostki organizacyjne."/>
  </w:docVars>
  <w:rsids>
    <w:rsidRoot w:val="00787490"/>
    <w:rsid w:val="00072485"/>
    <w:rsid w:val="000C07FF"/>
    <w:rsid w:val="000E2E12"/>
    <w:rsid w:val="00167A3B"/>
    <w:rsid w:val="002C4925"/>
    <w:rsid w:val="00307B7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749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6F0E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6CD12"/>
  <w15:chartTrackingRefBased/>
  <w15:docId w15:val="{EB07B6A8-725F-473C-9EE4-4B5C5681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awozdania_oofsipo@um.pozna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rawozdania_orbm@um.pozna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prawozdania_osia@um.poznan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323</Words>
  <Characters>2278</Characters>
  <Application>Microsoft Office Word</Application>
  <DocSecurity>0</DocSecurity>
  <Lines>67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2020-06-26T06:35:00Z</dcterms:created>
  <dcterms:modified xsi:type="dcterms:W3CDTF">2020-06-26T06:36:00Z</dcterms:modified>
</cp:coreProperties>
</file>