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50CB">
          <w:t>486/2020/P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50CB">
        <w:rPr>
          <w:b/>
          <w:sz w:val="28"/>
        </w:rPr>
        <w:fldChar w:fldCharType="separate"/>
      </w:r>
      <w:r w:rsidR="009150CB">
        <w:rPr>
          <w:b/>
          <w:sz w:val="28"/>
        </w:rPr>
        <w:t>7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50CB">
              <w:rPr>
                <w:b/>
                <w:sz w:val="24"/>
                <w:szCs w:val="24"/>
              </w:rPr>
              <w:fldChar w:fldCharType="separate"/>
            </w:r>
            <w:r w:rsidR="009150CB">
              <w:rPr>
                <w:b/>
                <w:sz w:val="24"/>
                <w:szCs w:val="24"/>
              </w:rPr>
              <w:t>realizacji, monitoringu i ewaluacji Poznańskiego Budżetu Obywatelskiego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50CB" w:rsidP="009150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50CB">
        <w:rPr>
          <w:color w:val="000000"/>
          <w:sz w:val="24"/>
        </w:rPr>
        <w:t>Na podstawie art. 30 ust. 1 ustawy z dnia 8 marca 1990 r. o samorządzie gminnym (Dz. U. z</w:t>
      </w:r>
      <w:r w:rsidR="002973B7">
        <w:rPr>
          <w:color w:val="000000"/>
          <w:sz w:val="24"/>
        </w:rPr>
        <w:t> </w:t>
      </w:r>
      <w:r w:rsidRPr="009150CB">
        <w:rPr>
          <w:color w:val="000000"/>
          <w:sz w:val="24"/>
        </w:rPr>
        <w:t>2020 r. poz. 713) oraz §1 uchwały Nr XXIX/510/VIII/2020 z dnia 9 czerwca 2020 r. w</w:t>
      </w:r>
      <w:r w:rsidR="002973B7">
        <w:rPr>
          <w:color w:val="000000"/>
          <w:sz w:val="24"/>
        </w:rPr>
        <w:t> </w:t>
      </w:r>
      <w:r w:rsidRPr="009150CB">
        <w:rPr>
          <w:color w:val="000000"/>
          <w:sz w:val="24"/>
        </w:rPr>
        <w:t>sprawie zasad i trybu Poznańskiego Budżetu Obywatelskiego 2021, zarządza się, co następuje:</w:t>
      </w:r>
    </w:p>
    <w:p w:rsidR="009150CB" w:rsidRDefault="009150CB" w:rsidP="009150CB">
      <w:pPr>
        <w:spacing w:line="360" w:lineRule="auto"/>
        <w:jc w:val="both"/>
        <w:rPr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50CB" w:rsidRDefault="009150CB" w:rsidP="009150CB">
      <w:pPr>
        <w:keepNext/>
        <w:spacing w:line="360" w:lineRule="auto"/>
        <w:rPr>
          <w:color w:val="000000"/>
          <w:sz w:val="24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"/>
          <w:szCs w:val="24"/>
        </w:rPr>
      </w:pPr>
      <w:bookmarkStart w:id="3" w:name="z1"/>
      <w:bookmarkEnd w:id="3"/>
      <w:r w:rsidRPr="009150CB">
        <w:rPr>
          <w:b/>
          <w:bCs/>
          <w:color w:val="000000"/>
          <w:sz w:val="2"/>
          <w:szCs w:val="24"/>
        </w:rPr>
        <w:t>[ Realizacja projektów Poznańskiego Budżetu Obywatelskiego 2021]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4"/>
          <w:szCs w:val="2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1. Projekty wybrane w głosowaniu do Poznańskiego Budżetu Obywatelskiego 2021 zostają zarekomendowane do wpisu do projektu budżetu Miasta Poznania na kolejny rok budżetowy.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2. Za realizację wybranych projektów odpowiadają wydziały merytoryczne / jednostki Urzędu Miasta Poznania.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3. Z tytułu zgłoszenia projektu wnioskodawca</w:t>
      </w:r>
      <w:r w:rsidRPr="009150CB">
        <w:rPr>
          <w:color w:val="0000FF"/>
          <w:sz w:val="24"/>
          <w:szCs w:val="24"/>
        </w:rPr>
        <w:t xml:space="preserve"> </w:t>
      </w:r>
      <w:r w:rsidRPr="009150CB">
        <w:rPr>
          <w:color w:val="000000"/>
          <w:sz w:val="24"/>
          <w:szCs w:val="24"/>
        </w:rPr>
        <w:t>nie uzyskuje prawa do jego realizacji. Wybór wykonawcy danego projektu jest dokonywany zgodnie z obowiązującymi przepisami.</w:t>
      </w:r>
    </w:p>
    <w:p w:rsidR="009150CB" w:rsidRDefault="009150CB" w:rsidP="009150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4. Wszelkie istotne zmiany w kształcie projektów, które wyniknęłyby na etapie ich realizacji, powinny być obowiązkowo konsultowane i uzgadniane przez wydziały merytoryczne /</w:t>
      </w:r>
      <w:r w:rsidR="002973B7">
        <w:rPr>
          <w:color w:val="000000"/>
          <w:sz w:val="24"/>
          <w:szCs w:val="24"/>
        </w:rPr>
        <w:t> </w:t>
      </w:r>
      <w:r w:rsidRPr="009150CB">
        <w:rPr>
          <w:color w:val="000000"/>
          <w:sz w:val="24"/>
          <w:szCs w:val="24"/>
        </w:rPr>
        <w:t>jednostki realizujące z wnioskodawcami projektów. W przypadku projektów inwestycyjnych, kiedy nie ma bezpośredniego kontaktu z wnioskodawcą, reprezentuje go rada osiedla, na terenie której projekt jest realizowany. W przypadku projektów, w</w:t>
      </w:r>
      <w:r w:rsidR="002973B7">
        <w:rPr>
          <w:color w:val="000000"/>
          <w:sz w:val="24"/>
          <w:szCs w:val="24"/>
        </w:rPr>
        <w:t> </w:t>
      </w:r>
      <w:r w:rsidRPr="009150CB">
        <w:rPr>
          <w:color w:val="000000"/>
          <w:sz w:val="24"/>
          <w:szCs w:val="24"/>
        </w:rPr>
        <w:t>których nie da się wskazać rady osiedla, ustala się, że są one realizowane w</w:t>
      </w:r>
      <w:r w:rsidR="002973B7">
        <w:rPr>
          <w:color w:val="000000"/>
          <w:sz w:val="24"/>
          <w:szCs w:val="24"/>
        </w:rPr>
        <w:t> </w:t>
      </w:r>
      <w:r w:rsidRPr="009150CB">
        <w:rPr>
          <w:color w:val="000000"/>
          <w:sz w:val="24"/>
          <w:szCs w:val="24"/>
        </w:rPr>
        <w:t>porozumieniu z właściwą komisją Rady Miasta Poznania.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50CB" w:rsidRDefault="009150CB" w:rsidP="009150CB">
      <w:pPr>
        <w:keepNext/>
        <w:spacing w:line="360" w:lineRule="auto"/>
        <w:rPr>
          <w:color w:val="000000"/>
          <w:sz w:val="24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"/>
          <w:szCs w:val="24"/>
        </w:rPr>
      </w:pPr>
      <w:bookmarkStart w:id="4" w:name="z2"/>
      <w:bookmarkEnd w:id="4"/>
      <w:r w:rsidRPr="009150CB">
        <w:rPr>
          <w:b/>
          <w:bCs/>
          <w:color w:val="000000"/>
          <w:sz w:val="2"/>
          <w:szCs w:val="24"/>
        </w:rPr>
        <w:t>[Monitoring Poznańskiego Budżetu Obywatelskiego 2021]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9150CB">
        <w:rPr>
          <w:b/>
          <w:bCs/>
          <w:color w:val="000000"/>
          <w:sz w:val="24"/>
          <w:szCs w:val="24"/>
        </w:rPr>
        <w:t xml:space="preserve"> 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1. Poznański Budżet Obywatelski 2021 podlega monitoringowi.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2. Monitoring Poznańskiego Budżetu Obywatelskiego 2021 przebiega w dwóch etapach: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 w Serwisie Poznańskiego Budżetu Obywatelskiego 2021;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2) etap realizacji projektów wybranych w procesie głosowania polega na kwartalnym upublicznianiu informacji w Serwisie Poznańskiego Budżetu Obywatelskiego 2021. Gabinet Prezydenta koordynuje zamieszczanie sprawozdań merytorycznych jednostek realizujących projekty, jednak raportowanie nastąpi nie później niż 30 dni po zakończeniu danego kwartału. W sprawozdaniu – w formie zestawienia – zawarte są podstawowe informacje dotyczące zwycięskich projektów (nazwa i koszt projektu, jednostka odpowiedzialna za jego realizację i etap jego realizacji z krótkim uzasadnieniem).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3. Informacja o planowanym zakończeniu projektu powinna być przekazywana do Gabinetu Prezydenta przez jednostkę realizującą dany projekt z wyprzedzeniem minimum 30-dniowym, w celu podjęcia działań promocyjnych.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50CB" w:rsidRDefault="009150CB" w:rsidP="009150CB">
      <w:pPr>
        <w:keepNext/>
        <w:spacing w:line="360" w:lineRule="auto"/>
        <w:rPr>
          <w:color w:val="000000"/>
          <w:sz w:val="24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9150CB">
        <w:rPr>
          <w:b/>
          <w:bCs/>
          <w:color w:val="000000"/>
          <w:sz w:val="24"/>
          <w:szCs w:val="24"/>
        </w:rPr>
        <w:t>[Ewaluacja Poznańskiego Budżetu Obywatelskiego 2021]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1. Proces Poznańskiego Budżetu Obywatelskiego 2021 podlega ewaluacji.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2. Efektem procesu ewaluacyjnego jest opracowanie w formie raportu zawierające: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1) rekomendacje zmian w procedurze;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2) opis efektywności organizacyjnej, w tym przebiegu i trafności procedur, metod i</w:t>
      </w:r>
      <w:r w:rsidR="002973B7">
        <w:rPr>
          <w:color w:val="000000"/>
          <w:sz w:val="24"/>
          <w:szCs w:val="24"/>
        </w:rPr>
        <w:t> </w:t>
      </w:r>
      <w:r w:rsidRPr="009150CB">
        <w:rPr>
          <w:color w:val="000000"/>
          <w:sz w:val="24"/>
          <w:szCs w:val="24"/>
        </w:rPr>
        <w:t>narzędzi stosowanych na poszczególnych etapach;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3) opis skuteczności realizacji celów.</w:t>
      </w: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3. Proces ewaluacji wspiera Gabinet Prezydenta.</w:t>
      </w:r>
    </w:p>
    <w:p w:rsidR="009150CB" w:rsidRDefault="009150CB" w:rsidP="009150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4. Wyniki ewaluacji zostaną upublicznione do 15 stycznia 2021 roku w Serwisie Poznańskiego Budżetu Obywatelskiego 2021.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50CB" w:rsidRDefault="009150CB" w:rsidP="009150CB">
      <w:pPr>
        <w:keepNext/>
        <w:spacing w:line="360" w:lineRule="auto"/>
        <w:rPr>
          <w:color w:val="000000"/>
          <w:sz w:val="24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9150CB">
        <w:rPr>
          <w:b/>
          <w:bCs/>
          <w:color w:val="000000"/>
          <w:sz w:val="24"/>
          <w:szCs w:val="24"/>
        </w:rPr>
        <w:t>[Wykonanie]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50CB" w:rsidRDefault="009150CB" w:rsidP="009150CB">
      <w:pPr>
        <w:keepNext/>
        <w:spacing w:line="360" w:lineRule="auto"/>
        <w:rPr>
          <w:color w:val="000000"/>
          <w:sz w:val="24"/>
        </w:rPr>
      </w:pPr>
    </w:p>
    <w:p w:rsidR="009150CB" w:rsidRPr="009150CB" w:rsidRDefault="009150CB" w:rsidP="009150C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9150CB">
        <w:rPr>
          <w:b/>
          <w:bCs/>
          <w:color w:val="000000"/>
          <w:sz w:val="24"/>
          <w:szCs w:val="24"/>
        </w:rPr>
        <w:t>[Wejście w życie]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  <w:szCs w:val="24"/>
        </w:rPr>
      </w:pPr>
      <w:r w:rsidRPr="009150CB">
        <w:rPr>
          <w:color w:val="000000"/>
          <w:sz w:val="24"/>
          <w:szCs w:val="24"/>
        </w:rPr>
        <w:t>Zarządzenie wchodzi w życie z dniem podpisania.</w:t>
      </w:r>
    </w:p>
    <w:p w:rsidR="009150CB" w:rsidRDefault="009150CB" w:rsidP="009150CB">
      <w:pPr>
        <w:spacing w:line="360" w:lineRule="auto"/>
        <w:jc w:val="both"/>
        <w:rPr>
          <w:color w:val="000000"/>
          <w:sz w:val="24"/>
        </w:rPr>
      </w:pPr>
    </w:p>
    <w:p w:rsidR="009150CB" w:rsidRDefault="009150CB" w:rsidP="009150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150CB" w:rsidRPr="009150CB" w:rsidRDefault="009150CB" w:rsidP="009150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150CB" w:rsidRPr="009150CB" w:rsidSect="009150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CB" w:rsidRDefault="009150CB">
      <w:r>
        <w:separator/>
      </w:r>
    </w:p>
  </w:endnote>
  <w:endnote w:type="continuationSeparator" w:id="0">
    <w:p w:rsidR="009150CB" w:rsidRDefault="0091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CB" w:rsidRDefault="009150CB">
      <w:r>
        <w:separator/>
      </w:r>
    </w:p>
  </w:footnote>
  <w:footnote w:type="continuationSeparator" w:id="0">
    <w:p w:rsidR="009150CB" w:rsidRDefault="0091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0r."/>
    <w:docVar w:name="AktNr" w:val="486/2020/P"/>
    <w:docVar w:name="Sprawa" w:val="realizacji, monitoringu i ewaluacji Poznańskiego Budżetu Obywatelskiego 2021."/>
  </w:docVars>
  <w:rsids>
    <w:rsidRoot w:val="009150CB"/>
    <w:rsid w:val="00072485"/>
    <w:rsid w:val="000C07FF"/>
    <w:rsid w:val="000E2E12"/>
    <w:rsid w:val="00167A3B"/>
    <w:rsid w:val="002973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0C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5D62-1769-4E5E-B671-F3ED3329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3144</Characters>
  <Application>Microsoft Office Word</Application>
  <DocSecurity>0</DocSecurity>
  <Lines>89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2020-07-08T05:58:00Z</dcterms:created>
  <dcterms:modified xsi:type="dcterms:W3CDTF">2020-07-08T05:58:00Z</dcterms:modified>
</cp:coreProperties>
</file>