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53EA">
              <w:rPr>
                <w:b/>
              </w:rPr>
              <w:fldChar w:fldCharType="separate"/>
            </w:r>
            <w:r w:rsidR="007C53EA">
              <w:rPr>
                <w:b/>
              </w:rPr>
              <w:t>zatwierdzenia Regulaminu Konkursu „Najładniejszy wianek dożynkowy” oraz powołania Komisji Konkursowej.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53EA" w:rsidRDefault="00FA63B5" w:rsidP="007C53EA">
      <w:pPr>
        <w:spacing w:line="360" w:lineRule="auto"/>
        <w:jc w:val="both"/>
      </w:pPr>
      <w:bookmarkStart w:id="2" w:name="z1"/>
      <w:bookmarkEnd w:id="2"/>
    </w:p>
    <w:p w:rsidR="007C53EA" w:rsidRDefault="007C53EA" w:rsidP="007C53EA">
      <w:pPr>
        <w:spacing w:line="360" w:lineRule="auto"/>
        <w:jc w:val="both"/>
        <w:rPr>
          <w:color w:val="000000"/>
        </w:rPr>
      </w:pPr>
      <w:r w:rsidRPr="007C53EA">
        <w:rPr>
          <w:color w:val="000000"/>
        </w:rPr>
        <w:t>W związku z organizacją Konkursu „Najładniejszy wianek dożynkowy” i zgodnie z § 6 ust. 1</w:t>
      </w:r>
      <w:r w:rsidR="00850FD6">
        <w:rPr>
          <w:color w:val="000000"/>
        </w:rPr>
        <w:t> </w:t>
      </w:r>
      <w:r w:rsidRPr="007C53EA">
        <w:rPr>
          <w:color w:val="000000"/>
        </w:rPr>
        <w:t>Regulaminu Konkursu, Prezydent Miasta Poznania powołuje Komisję Konkursową.</w:t>
      </w:r>
    </w:p>
    <w:p w:rsidR="007C53EA" w:rsidRDefault="007C53EA" w:rsidP="007C53EA">
      <w:pPr>
        <w:spacing w:line="360" w:lineRule="auto"/>
        <w:jc w:val="both"/>
      </w:pPr>
    </w:p>
    <w:p w:rsidR="007C53EA" w:rsidRDefault="007C53EA" w:rsidP="007C53EA">
      <w:pPr>
        <w:keepNext/>
        <w:spacing w:line="360" w:lineRule="auto"/>
        <w:jc w:val="center"/>
      </w:pPr>
      <w:r>
        <w:t>DYREKTOR WYDZIAŁU</w:t>
      </w:r>
    </w:p>
    <w:p w:rsidR="007C53EA" w:rsidRPr="007C53EA" w:rsidRDefault="007C53EA" w:rsidP="007C53EA">
      <w:pPr>
        <w:keepNext/>
        <w:spacing w:line="360" w:lineRule="auto"/>
        <w:jc w:val="center"/>
      </w:pPr>
      <w:r>
        <w:t>(-) Joanna Jajus</w:t>
      </w:r>
    </w:p>
    <w:sectPr w:rsidR="007C53EA" w:rsidRPr="007C53EA" w:rsidSect="007C53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EA" w:rsidRDefault="007C53EA">
      <w:r>
        <w:separator/>
      </w:r>
    </w:p>
  </w:endnote>
  <w:endnote w:type="continuationSeparator" w:id="0">
    <w:p w:rsidR="007C53EA" w:rsidRDefault="007C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EA" w:rsidRDefault="007C53EA">
      <w:r>
        <w:separator/>
      </w:r>
    </w:p>
  </w:footnote>
  <w:footnote w:type="continuationSeparator" w:id="0">
    <w:p w:rsidR="007C53EA" w:rsidRDefault="007C5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egulaminu Konkursu „Najładniejszy wianek dożynkowy” oraz powołania Komisji Konkursowej."/>
  </w:docVars>
  <w:rsids>
    <w:rsidRoot w:val="007C53EA"/>
    <w:rsid w:val="000607A3"/>
    <w:rsid w:val="001B1D53"/>
    <w:rsid w:val="0022095A"/>
    <w:rsid w:val="002946C5"/>
    <w:rsid w:val="002C29F3"/>
    <w:rsid w:val="00796326"/>
    <w:rsid w:val="007C53EA"/>
    <w:rsid w:val="00850FD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8D68F-A46E-443A-A505-3854F8D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52</Words>
  <Characters>372</Characters>
  <Application>Microsoft Office Word</Application>
  <DocSecurity>0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2020-07-09T09:56:00Z</dcterms:created>
  <dcterms:modified xsi:type="dcterms:W3CDTF">2020-07-09T09:56:00Z</dcterms:modified>
</cp:coreProperties>
</file>