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36EF">
              <w:rPr>
                <w:b/>
              </w:rPr>
              <w:fldChar w:fldCharType="separate"/>
            </w:r>
            <w:r w:rsidR="007C36EF">
              <w:rPr>
                <w:b/>
              </w:rPr>
              <w:t>Regulaminu Poznańskiego Targu Dobra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36EF" w:rsidRDefault="00FA63B5" w:rsidP="007C36EF">
      <w:pPr>
        <w:spacing w:line="360" w:lineRule="auto"/>
        <w:jc w:val="both"/>
      </w:pPr>
      <w:bookmarkStart w:id="2" w:name="z1"/>
      <w:bookmarkEnd w:id="2"/>
    </w:p>
    <w:p w:rsidR="007C36EF" w:rsidRPr="007C36EF" w:rsidRDefault="007C36EF" w:rsidP="007C36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36EF">
        <w:rPr>
          <w:color w:val="000000"/>
        </w:rPr>
        <w:t>Istotą prawidłowego funkcjonowania społeczności lokalnej jest jej integracja i współpraca. Ważnym aspektem jest dokładanie starań na rzecz wspierania inicjatyw realizowanych przez mieszkańców Poznania, gdyż to społeczność lokalna, często z pomocą organizacji pozarządowych, najtrafniej diagnozuje lokalne potrzeby i na nie odpowiada. Miasto Poznań docenia wkład organizacji pozarządowych w budowanie społeczeństwa obywatelskiego.</w:t>
      </w:r>
    </w:p>
    <w:p w:rsidR="007C36EF" w:rsidRPr="007C36EF" w:rsidRDefault="007C36EF" w:rsidP="007C36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36EF">
        <w:rPr>
          <w:color w:val="000000"/>
        </w:rPr>
        <w:t>Jedną z form docenienia tego wkładu są organizowane od dziesięciu lat Poznańskie Dni Organizacji Pozarządowych. Od 2019 roku wydarzenie nosi nazwę Poznańskiego Targu Dobra, a jego głównym celem jest promowanie organizacji pozarządowych działających na rzecz mieszkańców miasta Poznania. W związku z obecną sytuacją pandemiczną, tegoroczna edycja wydarzenia odbędzie się online. Miasto Poznań, pozostając otwarte na wspieranie i</w:t>
      </w:r>
      <w:r w:rsidR="009D047A">
        <w:rPr>
          <w:color w:val="000000"/>
        </w:rPr>
        <w:t> </w:t>
      </w:r>
      <w:r w:rsidRPr="007C36EF">
        <w:rPr>
          <w:color w:val="000000"/>
        </w:rPr>
        <w:t>promowanie organizacji pozarządowych, poprzez Poznański Targ Dobra chce docenić działania podejmowane na terenie Poznania i skierowane do jego mieszkańców.</w:t>
      </w:r>
    </w:p>
    <w:p w:rsidR="007C36EF" w:rsidRDefault="007C36EF" w:rsidP="007C36EF">
      <w:pPr>
        <w:spacing w:line="360" w:lineRule="auto"/>
        <w:jc w:val="both"/>
        <w:rPr>
          <w:color w:val="000000"/>
        </w:rPr>
      </w:pPr>
      <w:r w:rsidRPr="007C36EF">
        <w:rPr>
          <w:color w:val="000000"/>
        </w:rPr>
        <w:t>W świetle powyższego przyjęcie zarządzenia jest zasadne.</w:t>
      </w:r>
    </w:p>
    <w:p w:rsidR="007C36EF" w:rsidRDefault="007C36EF" w:rsidP="007C36EF">
      <w:pPr>
        <w:spacing w:line="360" w:lineRule="auto"/>
        <w:jc w:val="both"/>
      </w:pPr>
    </w:p>
    <w:p w:rsidR="007C36EF" w:rsidRDefault="007C36EF" w:rsidP="007C36EF">
      <w:pPr>
        <w:keepNext/>
        <w:spacing w:line="360" w:lineRule="auto"/>
        <w:jc w:val="center"/>
      </w:pPr>
      <w:r>
        <w:t>DYREKTOR WYDZIAŁU</w:t>
      </w:r>
    </w:p>
    <w:p w:rsidR="007C36EF" w:rsidRPr="007C36EF" w:rsidRDefault="007C36EF" w:rsidP="007C36EF">
      <w:pPr>
        <w:keepNext/>
        <w:spacing w:line="360" w:lineRule="auto"/>
        <w:jc w:val="center"/>
      </w:pPr>
      <w:r>
        <w:t>(-) Magdalena Pietrusik-Adamska</w:t>
      </w:r>
    </w:p>
    <w:sectPr w:rsidR="007C36EF" w:rsidRPr="007C36EF" w:rsidSect="007C36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6EF" w:rsidRDefault="007C36EF">
      <w:r>
        <w:separator/>
      </w:r>
    </w:p>
  </w:endnote>
  <w:endnote w:type="continuationSeparator" w:id="0">
    <w:p w:rsidR="007C36EF" w:rsidRDefault="007C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6EF" w:rsidRDefault="007C36EF">
      <w:r>
        <w:separator/>
      </w:r>
    </w:p>
  </w:footnote>
  <w:footnote w:type="continuationSeparator" w:id="0">
    <w:p w:rsidR="007C36EF" w:rsidRDefault="007C3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Poznańskiego Targu Dobra 2020."/>
  </w:docVars>
  <w:rsids>
    <w:rsidRoot w:val="007C36EF"/>
    <w:rsid w:val="000607A3"/>
    <w:rsid w:val="001B1D53"/>
    <w:rsid w:val="0022095A"/>
    <w:rsid w:val="002946C5"/>
    <w:rsid w:val="002C29F3"/>
    <w:rsid w:val="00796326"/>
    <w:rsid w:val="007C36EF"/>
    <w:rsid w:val="009D047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2A164-27E1-47AF-95FF-54F3E48A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157</Words>
  <Characters>1127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2020-08-10T11:34:00Z</dcterms:created>
  <dcterms:modified xsi:type="dcterms:W3CDTF">2020-08-10T11:34:00Z</dcterms:modified>
</cp:coreProperties>
</file>