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A0B56">
        <w:fldChar w:fldCharType="begin"/>
      </w:r>
      <w:r w:rsidR="001A0B56">
        <w:instrText xml:space="preserve"> DOCVARIABLE  AktNr  \* MERGEFORMAT </w:instrText>
      </w:r>
      <w:r w:rsidR="001A0B56">
        <w:fldChar w:fldCharType="separate"/>
      </w:r>
      <w:r w:rsidR="00D1656C">
        <w:t>631/2020/P</w:t>
      </w:r>
      <w:r w:rsidR="001A0B5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D1656C">
        <w:rPr>
          <w:b/>
          <w:sz w:val="28"/>
        </w:rPr>
        <w:t>20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A0B56">
        <w:tc>
          <w:tcPr>
            <w:tcW w:w="1368" w:type="dxa"/>
            <w:shd w:val="clear" w:color="auto" w:fill="auto"/>
          </w:tcPr>
          <w:p w:rsidR="00565809" w:rsidRPr="001A0B56" w:rsidRDefault="00565809" w:rsidP="001A0B56">
            <w:pPr>
              <w:spacing w:line="360" w:lineRule="auto"/>
              <w:rPr>
                <w:sz w:val="24"/>
                <w:szCs w:val="24"/>
              </w:rPr>
            </w:pPr>
            <w:r w:rsidRPr="001A0B5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A0B56" w:rsidRDefault="00565809" w:rsidP="001A0B5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A0B56">
              <w:rPr>
                <w:b/>
                <w:sz w:val="24"/>
                <w:szCs w:val="24"/>
              </w:rPr>
              <w:fldChar w:fldCharType="begin"/>
            </w:r>
            <w:r w:rsidRPr="001A0B5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A0B56">
              <w:rPr>
                <w:b/>
                <w:sz w:val="24"/>
                <w:szCs w:val="24"/>
              </w:rPr>
              <w:fldChar w:fldCharType="separate"/>
            </w:r>
            <w:r w:rsidR="00D1656C" w:rsidRPr="001A0B56">
              <w:rPr>
                <w:b/>
                <w:sz w:val="24"/>
                <w:szCs w:val="24"/>
              </w:rPr>
              <w:t>nawiązania stosunku pracy z panem Ryszardem Pyssą i powierzenia stanowiska dyrektora XV Liceum Ogólnokształcącego im. prof. Wiktora Degi, os. Bolesława Chrobrego 107 w Poznaniu.</w:t>
            </w:r>
            <w:r w:rsidRPr="001A0B5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1656C" w:rsidP="00D1656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1656C">
        <w:rPr>
          <w:color w:val="000000"/>
          <w:sz w:val="24"/>
        </w:rPr>
        <w:t xml:space="preserve">Na podstawie </w:t>
      </w:r>
      <w:r w:rsidRPr="00D1656C">
        <w:rPr>
          <w:color w:val="000000"/>
          <w:sz w:val="24"/>
          <w:szCs w:val="24"/>
        </w:rPr>
        <w:t>art. 30 ust. 2 pkt 5 ustawy z dnia 8 marca 1990 r. o samorządzie gminnym (t.j. Dz. U. z 2020 r. poz. 713), art. 4 ust. 1 pkt 3 w związku z art. 7 pkt 1 ustawy z dnia 21 listopada 2008 r. o pracownikach samorządowych (t.j. Dz. U. z 2019 r. poz. 1282) oraz art. 63 ust. 12 i ust. 22 ustawy z dnia 14 grudnia 2016 r. o systemie oświaty (t.j. Dz. U. z 2020 r. poz. 910), po zasięgnięciu opinii Wielkopolskiego Kuratora Oświaty oraz Rady Szkoły i Rady Pedagogicznej XV Liceum Ogólnokształcącego</w:t>
      </w:r>
      <w:r w:rsidRPr="00D1656C">
        <w:rPr>
          <w:color w:val="000000"/>
          <w:sz w:val="24"/>
        </w:rPr>
        <w:t xml:space="preserve"> zarządza się, co następuje:</w:t>
      </w:r>
    </w:p>
    <w:p w:rsidR="00D1656C" w:rsidRDefault="00D1656C" w:rsidP="00D1656C">
      <w:pPr>
        <w:spacing w:line="360" w:lineRule="auto"/>
        <w:jc w:val="both"/>
        <w:rPr>
          <w:sz w:val="24"/>
        </w:rPr>
      </w:pPr>
    </w:p>
    <w:p w:rsidR="00D1656C" w:rsidRDefault="00D1656C" w:rsidP="00D165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656C" w:rsidRDefault="00D1656C" w:rsidP="00D1656C">
      <w:pPr>
        <w:keepNext/>
        <w:spacing w:line="360" w:lineRule="auto"/>
        <w:rPr>
          <w:color w:val="000000"/>
          <w:sz w:val="24"/>
        </w:rPr>
      </w:pPr>
    </w:p>
    <w:p w:rsidR="00D1656C" w:rsidRPr="00D1656C" w:rsidRDefault="00D1656C" w:rsidP="00D165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1656C">
        <w:rPr>
          <w:color w:val="000000"/>
          <w:sz w:val="24"/>
          <w:szCs w:val="24"/>
        </w:rPr>
        <w:t>1. Z dniem 1 września 2020 r. nawiązuje się stosunek pracy na podstawie umowy o pracę i</w:t>
      </w:r>
      <w:r w:rsidR="00BC21DA">
        <w:rPr>
          <w:color w:val="000000"/>
          <w:sz w:val="24"/>
          <w:szCs w:val="24"/>
        </w:rPr>
        <w:t> </w:t>
      </w:r>
      <w:r w:rsidRPr="00D1656C">
        <w:rPr>
          <w:color w:val="000000"/>
          <w:sz w:val="24"/>
          <w:szCs w:val="24"/>
        </w:rPr>
        <w:t xml:space="preserve">powierza stanowisko dyrektora XV Liceum Ogólnokształcącego w Poznaniu panu Ryszardowi Pyssie, zamieszkałemu w </w:t>
      </w:r>
      <w:r w:rsidR="006E05DE">
        <w:rPr>
          <w:color w:val="000000"/>
          <w:sz w:val="24"/>
          <w:szCs w:val="24"/>
        </w:rPr>
        <w:t>xxx</w:t>
      </w:r>
      <w:r w:rsidRPr="00D1656C">
        <w:rPr>
          <w:color w:val="000000"/>
          <w:sz w:val="24"/>
          <w:szCs w:val="24"/>
        </w:rPr>
        <w:t xml:space="preserve">, </w:t>
      </w:r>
      <w:r w:rsidR="006E05DE">
        <w:rPr>
          <w:color w:val="000000"/>
          <w:sz w:val="24"/>
          <w:szCs w:val="24"/>
        </w:rPr>
        <w:t>xxx</w:t>
      </w:r>
      <w:r w:rsidRPr="00D1656C">
        <w:rPr>
          <w:color w:val="000000"/>
          <w:sz w:val="24"/>
          <w:szCs w:val="24"/>
        </w:rPr>
        <w:t>.</w:t>
      </w:r>
    </w:p>
    <w:p w:rsidR="00D1656C" w:rsidRDefault="00D1656C" w:rsidP="00D1656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656C">
        <w:rPr>
          <w:color w:val="000000"/>
          <w:sz w:val="24"/>
          <w:szCs w:val="24"/>
        </w:rPr>
        <w:t>2. Nawiązanie stosunku pracy i powierzenie stanowiska dyrektora następuje na okres do dnia 31 sierpnia 2025 r.</w:t>
      </w:r>
    </w:p>
    <w:p w:rsidR="00D1656C" w:rsidRDefault="00D1656C" w:rsidP="00D1656C">
      <w:pPr>
        <w:spacing w:line="360" w:lineRule="auto"/>
        <w:jc w:val="both"/>
        <w:rPr>
          <w:color w:val="000000"/>
          <w:sz w:val="24"/>
        </w:rPr>
      </w:pPr>
    </w:p>
    <w:p w:rsidR="00D1656C" w:rsidRDefault="00D1656C" w:rsidP="00D165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656C" w:rsidRDefault="00D1656C" w:rsidP="00D1656C">
      <w:pPr>
        <w:keepNext/>
        <w:spacing w:line="360" w:lineRule="auto"/>
        <w:rPr>
          <w:color w:val="000000"/>
          <w:sz w:val="24"/>
        </w:rPr>
      </w:pPr>
    </w:p>
    <w:p w:rsidR="00D1656C" w:rsidRPr="00D1656C" w:rsidRDefault="00D1656C" w:rsidP="00D165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D1656C">
        <w:rPr>
          <w:color w:val="000000"/>
          <w:sz w:val="24"/>
          <w:szCs w:val="24"/>
        </w:rPr>
        <w:t>W czasie zajmowania stanowiska dyrektora XV Liceum Ogólnokształcącego w Poznaniu pan Ryszard Pyssa będzie otrzymywał wynagrodzenie miesięczne, obejmujące następujące składniki:</w:t>
      </w:r>
    </w:p>
    <w:p w:rsidR="00D1656C" w:rsidRPr="00D1656C" w:rsidRDefault="00D1656C" w:rsidP="00D165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656C">
        <w:rPr>
          <w:color w:val="000000"/>
          <w:sz w:val="24"/>
          <w:szCs w:val="24"/>
        </w:rPr>
        <w:t xml:space="preserve">1) wynagrodzenie zasadnicze w wysokości </w:t>
      </w:r>
      <w:r w:rsidRPr="00D1656C">
        <w:rPr>
          <w:color w:val="000000"/>
          <w:sz w:val="24"/>
          <w:szCs w:val="24"/>
        </w:rPr>
        <w:tab/>
      </w:r>
      <w:r w:rsidRPr="00D1656C">
        <w:rPr>
          <w:color w:val="000000"/>
          <w:sz w:val="24"/>
          <w:szCs w:val="24"/>
        </w:rPr>
        <w:tab/>
      </w:r>
      <w:r w:rsidRPr="00D1656C">
        <w:rPr>
          <w:color w:val="000000"/>
          <w:sz w:val="24"/>
          <w:szCs w:val="24"/>
        </w:rPr>
        <w:tab/>
        <w:t xml:space="preserve">– </w:t>
      </w:r>
      <w:r w:rsidR="006E05DE">
        <w:rPr>
          <w:color w:val="000000"/>
          <w:sz w:val="24"/>
          <w:szCs w:val="24"/>
        </w:rPr>
        <w:t>xxx</w:t>
      </w:r>
      <w:r w:rsidRPr="00D1656C">
        <w:rPr>
          <w:color w:val="000000"/>
          <w:sz w:val="24"/>
          <w:szCs w:val="24"/>
        </w:rPr>
        <w:t xml:space="preserve"> zł;</w:t>
      </w:r>
    </w:p>
    <w:p w:rsidR="00D1656C" w:rsidRPr="00D1656C" w:rsidRDefault="00D1656C" w:rsidP="00D165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656C">
        <w:rPr>
          <w:color w:val="000000"/>
          <w:sz w:val="24"/>
          <w:szCs w:val="24"/>
        </w:rPr>
        <w:t xml:space="preserve">2) dodatek funkcyjny w wysokości </w:t>
      </w:r>
      <w:r w:rsidRPr="00D1656C">
        <w:rPr>
          <w:color w:val="000000"/>
          <w:sz w:val="24"/>
          <w:szCs w:val="24"/>
        </w:rPr>
        <w:tab/>
      </w:r>
      <w:r w:rsidRPr="00D1656C">
        <w:rPr>
          <w:color w:val="000000"/>
          <w:sz w:val="24"/>
          <w:szCs w:val="24"/>
        </w:rPr>
        <w:tab/>
      </w:r>
      <w:r w:rsidRPr="00D1656C">
        <w:rPr>
          <w:color w:val="000000"/>
          <w:sz w:val="24"/>
          <w:szCs w:val="24"/>
        </w:rPr>
        <w:tab/>
      </w:r>
      <w:r w:rsidRPr="00D1656C">
        <w:rPr>
          <w:color w:val="000000"/>
          <w:sz w:val="24"/>
          <w:szCs w:val="24"/>
        </w:rPr>
        <w:tab/>
        <w:t xml:space="preserve">– </w:t>
      </w:r>
      <w:r w:rsidR="006E05DE">
        <w:rPr>
          <w:color w:val="000000"/>
          <w:sz w:val="24"/>
          <w:szCs w:val="24"/>
        </w:rPr>
        <w:t>xxx</w:t>
      </w:r>
      <w:bookmarkStart w:id="4" w:name="_GoBack"/>
      <w:bookmarkEnd w:id="4"/>
      <w:r w:rsidRPr="00D1656C">
        <w:rPr>
          <w:color w:val="000000"/>
          <w:sz w:val="24"/>
          <w:szCs w:val="24"/>
        </w:rPr>
        <w:t xml:space="preserve"> zł;</w:t>
      </w:r>
    </w:p>
    <w:p w:rsidR="00D1656C" w:rsidRPr="00D1656C" w:rsidRDefault="00D1656C" w:rsidP="00D165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656C">
        <w:rPr>
          <w:color w:val="000000"/>
          <w:sz w:val="24"/>
          <w:szCs w:val="24"/>
        </w:rPr>
        <w:lastRenderedPageBreak/>
        <w:t>3) dodatek za wieloletnią pracę;</w:t>
      </w:r>
    </w:p>
    <w:p w:rsidR="00D1656C" w:rsidRDefault="00D1656C" w:rsidP="00D1656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656C">
        <w:rPr>
          <w:color w:val="000000"/>
          <w:sz w:val="24"/>
          <w:szCs w:val="24"/>
        </w:rPr>
        <w:t>4) prawo do premii na podstawie aktualnego zarządzenia Prezydenta Miasta Poznania, regulującego kwestię premiowania kierowników samorządowych jednostek budżetowych oraz samorządowych zakładów budżetowych Miasta Poznania.</w:t>
      </w:r>
    </w:p>
    <w:p w:rsidR="00D1656C" w:rsidRDefault="00D1656C" w:rsidP="00D1656C">
      <w:pPr>
        <w:spacing w:line="360" w:lineRule="auto"/>
        <w:jc w:val="both"/>
        <w:rPr>
          <w:color w:val="000000"/>
          <w:sz w:val="24"/>
        </w:rPr>
      </w:pPr>
    </w:p>
    <w:p w:rsidR="00D1656C" w:rsidRDefault="00D1656C" w:rsidP="00D165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656C" w:rsidRDefault="00D1656C" w:rsidP="00D1656C">
      <w:pPr>
        <w:keepNext/>
        <w:spacing w:line="360" w:lineRule="auto"/>
        <w:rPr>
          <w:color w:val="000000"/>
          <w:sz w:val="24"/>
        </w:rPr>
      </w:pPr>
    </w:p>
    <w:p w:rsidR="00D1656C" w:rsidRDefault="00D1656C" w:rsidP="00D165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656C">
        <w:rPr>
          <w:color w:val="000000"/>
          <w:sz w:val="24"/>
          <w:szCs w:val="24"/>
        </w:rPr>
        <w:t>Wykonanie zarządzenia powierza się dyrektorom Wydziału Oświaty i Wydziału Organizacyjnego.</w:t>
      </w:r>
    </w:p>
    <w:p w:rsidR="00D1656C" w:rsidRDefault="00D1656C" w:rsidP="00D1656C">
      <w:pPr>
        <w:spacing w:line="360" w:lineRule="auto"/>
        <w:jc w:val="both"/>
        <w:rPr>
          <w:color w:val="000000"/>
          <w:sz w:val="24"/>
        </w:rPr>
      </w:pPr>
    </w:p>
    <w:p w:rsidR="00D1656C" w:rsidRDefault="00D1656C" w:rsidP="00D165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1656C" w:rsidRDefault="00D1656C" w:rsidP="00D1656C">
      <w:pPr>
        <w:keepNext/>
        <w:spacing w:line="360" w:lineRule="auto"/>
        <w:rPr>
          <w:color w:val="000000"/>
          <w:sz w:val="24"/>
        </w:rPr>
      </w:pPr>
    </w:p>
    <w:p w:rsidR="00D1656C" w:rsidRDefault="00D1656C" w:rsidP="00D1656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1656C">
        <w:rPr>
          <w:color w:val="000000"/>
          <w:sz w:val="24"/>
          <w:szCs w:val="24"/>
        </w:rPr>
        <w:t>Zarządzenie wchodzi w życie z dniem podpisania.</w:t>
      </w:r>
    </w:p>
    <w:p w:rsidR="00D1656C" w:rsidRDefault="00D1656C" w:rsidP="00D1656C">
      <w:pPr>
        <w:spacing w:line="360" w:lineRule="auto"/>
        <w:jc w:val="both"/>
        <w:rPr>
          <w:color w:val="000000"/>
          <w:sz w:val="24"/>
        </w:rPr>
      </w:pPr>
    </w:p>
    <w:p w:rsidR="00D1656C" w:rsidRDefault="00D1656C" w:rsidP="00D165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1656C" w:rsidRDefault="00D1656C" w:rsidP="00D165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1656C" w:rsidRPr="00D1656C" w:rsidRDefault="00D1656C" w:rsidP="00D165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1656C" w:rsidRPr="00D1656C" w:rsidSect="00D165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B56" w:rsidRDefault="001A0B56">
      <w:r>
        <w:separator/>
      </w:r>
    </w:p>
  </w:endnote>
  <w:endnote w:type="continuationSeparator" w:id="0">
    <w:p w:rsidR="001A0B56" w:rsidRDefault="001A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B56" w:rsidRDefault="001A0B56">
      <w:r>
        <w:separator/>
      </w:r>
    </w:p>
  </w:footnote>
  <w:footnote w:type="continuationSeparator" w:id="0">
    <w:p w:rsidR="001A0B56" w:rsidRDefault="001A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ierpnia 2020r."/>
    <w:docVar w:name="AktNr" w:val="631/2020/P"/>
    <w:docVar w:name="Sprawa" w:val="nawiązania stosunku pracy z panem Ryszardem Pyssą i powierzenia stanowiska dyrektora XV Liceum Ogólnokształcącego im. prof. Wiktora Degi, os. Bolesława Chrobrego 107 w Poznaniu."/>
  </w:docVars>
  <w:rsids>
    <w:rsidRoot w:val="00D1656C"/>
    <w:rsid w:val="00072485"/>
    <w:rsid w:val="000C07FF"/>
    <w:rsid w:val="000E2E12"/>
    <w:rsid w:val="00167A3B"/>
    <w:rsid w:val="001A0B5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05D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21DA"/>
    <w:rsid w:val="00C5423F"/>
    <w:rsid w:val="00CB05CD"/>
    <w:rsid w:val="00CD3B7B"/>
    <w:rsid w:val="00CE5304"/>
    <w:rsid w:val="00D1656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3DB8E"/>
  <w15:chartTrackingRefBased/>
  <w15:docId w15:val="{558269BB-2F72-4254-9D91-D1413BD6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306</Words>
  <Characters>1712</Characters>
  <Application>Microsoft Office Word</Application>
  <DocSecurity>0</DocSecurity>
  <Lines>55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2020-08-20T12:48:00Z</dcterms:created>
  <dcterms:modified xsi:type="dcterms:W3CDTF">2020-08-20T12:50:00Z</dcterms:modified>
</cp:coreProperties>
</file>