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862C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62C7">
              <w:rPr>
                <w:b/>
              </w:rPr>
              <w:fldChar w:fldCharType="separate"/>
            </w:r>
            <w:r w:rsidR="00C862C7">
              <w:rPr>
                <w:b/>
              </w:rPr>
              <w:t>powierzenia pełnienia obowiązków dyrektora Szkoły Podstawowej nr 57 w Poznaniu, ul. Leśnowolska 35, pani Elżbiecie Zarębskiej.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62C7" w:rsidRDefault="00FA63B5" w:rsidP="00C862C7">
      <w:pPr>
        <w:spacing w:line="360" w:lineRule="auto"/>
        <w:jc w:val="both"/>
      </w:pPr>
      <w:bookmarkStart w:id="2" w:name="z1"/>
      <w:bookmarkEnd w:id="2"/>
    </w:p>
    <w:p w:rsidR="00C862C7" w:rsidRDefault="00C862C7" w:rsidP="00C862C7">
      <w:pPr>
        <w:spacing w:line="360" w:lineRule="auto"/>
        <w:jc w:val="both"/>
        <w:rPr>
          <w:color w:val="000000"/>
        </w:rPr>
      </w:pPr>
      <w:r w:rsidRPr="00C862C7">
        <w:rPr>
          <w:color w:val="000000"/>
        </w:rPr>
        <w:t>Pani Lidia Raczak, pełniąca obowiązki dyrektora Szkoły Podstawowej nr 57 w Poznaniu, złożyła rezygnację ze stanowiska p.o. dyrektora z dniem 31 sierpnia 2020 r. W związku z</w:t>
      </w:r>
      <w:r w:rsidR="00F61610">
        <w:rPr>
          <w:color w:val="000000"/>
        </w:rPr>
        <w:t> </w:t>
      </w:r>
      <w:r w:rsidRPr="00C862C7">
        <w:rPr>
          <w:color w:val="000000"/>
        </w:rPr>
        <w:t xml:space="preserve">zapewnieniem ciągłości kierowania placówką zachodzi konieczność wyznaczenia osoby do pełnienia obowiązków dyrektora. Zgodnie z </w:t>
      </w:r>
      <w:r w:rsidRPr="00C862C7">
        <w:rPr>
          <w:color w:val="000000"/>
          <w:szCs w:val="22"/>
        </w:rPr>
        <w:t>§</w:t>
      </w:r>
      <w:r w:rsidRPr="00C862C7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</w:t>
      </w:r>
      <w:r w:rsidR="00F61610">
        <w:rPr>
          <w:color w:val="000000"/>
        </w:rPr>
        <w:t> </w:t>
      </w:r>
      <w:r w:rsidRPr="00C862C7">
        <w:rPr>
          <w:color w:val="000000"/>
        </w:rPr>
        <w:t>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 W związku z powyższym pełnienie obowiązków dyrektora Szkoły Podstawowej nr 57 w Poznaniu powierza się pani Elżbiecie Zarębskiej, nauczycielowi tej szkoły.</w:t>
      </w:r>
    </w:p>
    <w:p w:rsidR="00C862C7" w:rsidRDefault="00C862C7" w:rsidP="00C862C7">
      <w:pPr>
        <w:spacing w:line="360" w:lineRule="auto"/>
        <w:jc w:val="both"/>
      </w:pPr>
    </w:p>
    <w:p w:rsidR="00C862C7" w:rsidRDefault="00C862C7" w:rsidP="00C862C7">
      <w:pPr>
        <w:keepNext/>
        <w:spacing w:line="360" w:lineRule="auto"/>
        <w:jc w:val="center"/>
      </w:pPr>
      <w:r>
        <w:t>ZASTĘPCA DYREKTORA</w:t>
      </w:r>
    </w:p>
    <w:p w:rsidR="00C862C7" w:rsidRPr="00C862C7" w:rsidRDefault="00C862C7" w:rsidP="00C862C7">
      <w:pPr>
        <w:keepNext/>
        <w:spacing w:line="360" w:lineRule="auto"/>
        <w:jc w:val="center"/>
      </w:pPr>
      <w:r>
        <w:t>(-) Wiesław Banaś</w:t>
      </w:r>
    </w:p>
    <w:sectPr w:rsidR="00C862C7" w:rsidRPr="00C862C7" w:rsidSect="00C862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C7" w:rsidRDefault="00C862C7">
      <w:r>
        <w:separator/>
      </w:r>
    </w:p>
  </w:endnote>
  <w:endnote w:type="continuationSeparator" w:id="0">
    <w:p w:rsidR="00C862C7" w:rsidRDefault="00C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C7" w:rsidRDefault="00C862C7">
      <w:r>
        <w:separator/>
      </w:r>
    </w:p>
  </w:footnote>
  <w:footnote w:type="continuationSeparator" w:id="0">
    <w:p w:rsidR="00C862C7" w:rsidRDefault="00C8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Szkoły Podstawowej nr 57 w Poznaniu, ul. Leśnowolska 35, pani Elżbiecie Zarębskiej."/>
  </w:docVars>
  <w:rsids>
    <w:rsidRoot w:val="00C862C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62C7"/>
    <w:rsid w:val="00F6161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C8D7-2803-4608-80CC-84A8B50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174</Words>
  <Characters>1091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2020-08-27T10:20:00Z</dcterms:created>
  <dcterms:modified xsi:type="dcterms:W3CDTF">2020-08-27T10:20:00Z</dcterms:modified>
</cp:coreProperties>
</file>