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3FD4">
              <w:rPr>
                <w:b/>
              </w:rPr>
              <w:fldChar w:fldCharType="separate"/>
            </w:r>
            <w:r w:rsidR="00943FD4">
              <w:rPr>
                <w:b/>
              </w:rPr>
              <w:t>ustanowienia służebności drogi koniecznej na nieruchomości stanowiącej własność Miasta Poznania, położonej w Poznaniu w rejonie ul. Kobylepole.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3FD4" w:rsidRDefault="00FA63B5" w:rsidP="00943FD4">
      <w:pPr>
        <w:spacing w:line="360" w:lineRule="auto"/>
        <w:jc w:val="both"/>
      </w:pPr>
      <w:bookmarkStart w:id="2" w:name="z1"/>
      <w:bookmarkEnd w:id="2"/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Właściciele nieruchomości położonej w Poznaniu, w rejonie ul. Kobylepole, o oznaczeniach ewidencyjnych obręb Kobylepole, arkusz 08,  działka 3/19 o powierzchni 500 m</w:t>
      </w:r>
      <w:r w:rsidRPr="00943FD4">
        <w:rPr>
          <w:color w:val="000000"/>
          <w:vertAlign w:val="superscript"/>
        </w:rPr>
        <w:t>2</w:t>
      </w:r>
      <w:r w:rsidRPr="00943FD4">
        <w:rPr>
          <w:color w:val="000000"/>
        </w:rPr>
        <w:t xml:space="preserve"> KW PO2P/00274096/1,  zwrócili się z prośbą o ustanowienie w celu uzyskania dostępu do drogi publicznej służebności gruntowej polegającej na prawie do przechodu i przejazdu przez teren stanowiący własność Miasta Poznania, położony w Poznaniu, w rejonie ul. Kobylepole, oznaczony ewidencyjnie: obręb Kobylepole arkusz 08 działka 12 o powierzchni 1188 m</w:t>
      </w:r>
      <w:r w:rsidRPr="00943FD4">
        <w:rPr>
          <w:color w:val="000000"/>
          <w:vertAlign w:val="superscript"/>
        </w:rPr>
        <w:t>2</w:t>
      </w:r>
      <w:r w:rsidRPr="00943FD4">
        <w:rPr>
          <w:color w:val="000000"/>
        </w:rPr>
        <w:t xml:space="preserve">, dla której prowadzona jest księga wieczysta PO2P/00131279/4. 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 toku postępowania wyjaśniającego ustalono, iż nieruchomość władnąca nie posiada odpowiedniego, bezpośredniego dostępu do drogi publicznej, a dojazd do niej odbywać się powinien przez teren ww. nieruchomości miejskiej.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 związku z powyższym i zgodnie z dyspozycją art. 145 Kodeksu cywilnego wnioskodawcy przysługuje roszczenie o ustanowienie służebności drogi koniecznej.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Służebność wykonywana będzie przez części działki nr 12, o powierzchni 344 m</w:t>
      </w:r>
      <w:r w:rsidRPr="00943FD4">
        <w:rPr>
          <w:color w:val="000000"/>
          <w:vertAlign w:val="superscript"/>
        </w:rPr>
        <w:t>2</w:t>
      </w:r>
      <w:r w:rsidRPr="00943FD4">
        <w:rPr>
          <w:color w:val="000000"/>
        </w:rPr>
        <w:t>, w</w:t>
      </w:r>
      <w:r w:rsidR="00AC1A20">
        <w:rPr>
          <w:color w:val="000000"/>
        </w:rPr>
        <w:t> </w:t>
      </w:r>
      <w:r w:rsidRPr="00943FD4">
        <w:rPr>
          <w:color w:val="000000"/>
        </w:rPr>
        <w:t xml:space="preserve">przebiegu zgodnym z mapą informacyjną, stanowiącą załącznik do zarządzenia. 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Wydział Urbanistyki i Architektury Urzędu Miasta Poznania w piśmie nr UA-IV.6724.196.2020 z dnia 30.01.2020 r. oraz 17.06.2020 r. poinformował, że działka będąca przedmiotem niniejszego zarządzenia znajduje się na obszarze, na którym obecnie nie obowiązuje miejscowy plan zagospodarowania przestrzennego. W "Studium uwarunkowań i</w:t>
      </w:r>
      <w:r w:rsidR="00AC1A20">
        <w:rPr>
          <w:color w:val="000000"/>
        </w:rPr>
        <w:t> </w:t>
      </w:r>
      <w:r w:rsidRPr="00943FD4">
        <w:rPr>
          <w:color w:val="000000"/>
        </w:rPr>
        <w:t xml:space="preserve">kierunków zagospodarowania przestrzennego Miasta Poznania" (uchwała Nr LXXII/1137/VI/2014 Rady Miasta Poznania z dnia 23 września 2014 r.) przedmiotowa działka znajduje się na obszarze oznaczonym symbolem U/P – tereny zabudowy niskiej, średniowysokiej usługowej, produkcyjnej, składów i magazynów; uzupełnienie stanowi zieleń (np. parki, skwery), tereny komunikacji i infrastruktury technicznej. 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lastRenderedPageBreak/>
        <w:t>Zarząd Dróg Miejskich w piśmie ZP.481.413.1.2018 z dnia 18 maja 2018 r. poinformował, iż obsługa komunikacyjna działki wnioskodawców powinna odbywać się istniejącym zjazdem z</w:t>
      </w:r>
      <w:r w:rsidR="00AC1A20">
        <w:rPr>
          <w:color w:val="000000"/>
        </w:rPr>
        <w:t> </w:t>
      </w:r>
      <w:r w:rsidRPr="00943FD4">
        <w:rPr>
          <w:color w:val="000000"/>
        </w:rPr>
        <w:t>ul. Kobylepole (droga publiczna) poprzez drogę wewnętrzną zlokalizowaną na działce nr 12, arkusz 08, obręb Kobylepole – niebędącą w administracji ZDM.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Ustanowienie służebności drogi koniecznej następuje za wynagrodzeniem rocznym w</w:t>
      </w:r>
      <w:r w:rsidR="00AC1A20">
        <w:rPr>
          <w:color w:val="000000"/>
        </w:rPr>
        <w:t> </w:t>
      </w:r>
      <w:r w:rsidRPr="00943FD4">
        <w:rPr>
          <w:color w:val="000000"/>
        </w:rPr>
        <w:t>w</w:t>
      </w:r>
      <w:r w:rsidR="00AC1A20">
        <w:rPr>
          <w:color w:val="000000"/>
        </w:rPr>
        <w:t> </w:t>
      </w:r>
      <w:r w:rsidRPr="00943FD4">
        <w:rPr>
          <w:color w:val="000000"/>
        </w:rPr>
        <w:t>wysokości 942,18 (w tym 23% VAT).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Wynagrodzenie należne za rok, w którym następuje ustanowienie służebności, ustala się proporcjonalnie w stosunku do pozostałego do wykorzystania w danym roku okresu wykonywania służebności, płatnym nie później niż do dnia podpisania aktu notarialnego.</w:t>
      </w:r>
    </w:p>
    <w:p w:rsidR="00943FD4" w:rsidRPr="00943FD4" w:rsidRDefault="00943FD4" w:rsidP="00943F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Wysokość wynagrodzenia rocznego, płatnego do dnia 31 marca każdego roku, podlega automatycznej waloryzacji w okresach rocznych, poczynając od roku następnego po roku, w</w:t>
      </w:r>
      <w:r w:rsidR="00AC1A20">
        <w:rPr>
          <w:color w:val="000000"/>
        </w:rPr>
        <w:t> </w:t>
      </w:r>
      <w:r w:rsidRPr="00943FD4">
        <w:rPr>
          <w:color w:val="000000"/>
        </w:rPr>
        <w:t>którym służebność została ustanowiona, o średnioroczny wskaźnik poziomu cen towarów i</w:t>
      </w:r>
      <w:r w:rsidR="00AC1A20">
        <w:rPr>
          <w:color w:val="000000"/>
        </w:rPr>
        <w:t> </w:t>
      </w:r>
      <w:r w:rsidRPr="00943FD4">
        <w:rPr>
          <w:color w:val="000000"/>
        </w:rPr>
        <w:t xml:space="preserve">usług konsumpcyjnych za rok poprzedni, ogłoszony w Monitorze Polskim komunikatem Prezesa Głównego Urzędu Statystycznego. </w:t>
      </w:r>
    </w:p>
    <w:p w:rsidR="00943FD4" w:rsidRDefault="00943FD4" w:rsidP="00943FD4">
      <w:pPr>
        <w:spacing w:line="360" w:lineRule="auto"/>
        <w:jc w:val="both"/>
        <w:rPr>
          <w:color w:val="000000"/>
        </w:rPr>
      </w:pPr>
      <w:r w:rsidRPr="00943FD4">
        <w:rPr>
          <w:color w:val="000000"/>
        </w:rPr>
        <w:t>W świetle powyższego wydanie zarządzenia uznać należy za uzasadnione.</w:t>
      </w:r>
    </w:p>
    <w:p w:rsidR="00943FD4" w:rsidRDefault="00943FD4" w:rsidP="00943FD4">
      <w:pPr>
        <w:spacing w:line="360" w:lineRule="auto"/>
        <w:jc w:val="both"/>
      </w:pPr>
    </w:p>
    <w:p w:rsidR="00943FD4" w:rsidRDefault="00943FD4" w:rsidP="00943FD4">
      <w:pPr>
        <w:keepNext/>
        <w:spacing w:line="360" w:lineRule="auto"/>
        <w:jc w:val="center"/>
      </w:pPr>
      <w:r>
        <w:t>DYREKTOR WYDZIAŁU</w:t>
      </w:r>
    </w:p>
    <w:p w:rsidR="00943FD4" w:rsidRPr="00943FD4" w:rsidRDefault="00943FD4" w:rsidP="00943FD4">
      <w:pPr>
        <w:keepNext/>
        <w:spacing w:line="360" w:lineRule="auto"/>
        <w:jc w:val="center"/>
      </w:pPr>
      <w:r>
        <w:t>(-) Magda Albińska</w:t>
      </w:r>
    </w:p>
    <w:sectPr w:rsidR="00943FD4" w:rsidRPr="00943FD4" w:rsidSect="00943F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D4" w:rsidRDefault="00943FD4">
      <w:r>
        <w:separator/>
      </w:r>
    </w:p>
  </w:endnote>
  <w:endnote w:type="continuationSeparator" w:id="0">
    <w:p w:rsidR="00943FD4" w:rsidRDefault="0094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D4" w:rsidRDefault="00943FD4">
      <w:r>
        <w:separator/>
      </w:r>
    </w:p>
  </w:footnote>
  <w:footnote w:type="continuationSeparator" w:id="0">
    <w:p w:rsidR="00943FD4" w:rsidRDefault="0094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drogi koniecznej na nieruchomości stanowiącej własność Miasta Poznania, położonej w Poznaniu w rejonie ul. Kobylepole."/>
  </w:docVars>
  <w:rsids>
    <w:rsidRoot w:val="00943FD4"/>
    <w:rsid w:val="000607A3"/>
    <w:rsid w:val="001B1D53"/>
    <w:rsid w:val="0022095A"/>
    <w:rsid w:val="002946C5"/>
    <w:rsid w:val="002C29F3"/>
    <w:rsid w:val="00796326"/>
    <w:rsid w:val="00943FD4"/>
    <w:rsid w:val="00A87E1B"/>
    <w:rsid w:val="00AA04BE"/>
    <w:rsid w:val="00AC1A2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1802-A71F-4F57-9D19-7DA8370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424</Words>
  <Characters>2859</Characters>
  <Application>Microsoft Office Word</Application>
  <DocSecurity>0</DocSecurity>
  <Lines>51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2020-09-14T07:39:00Z</dcterms:created>
  <dcterms:modified xsi:type="dcterms:W3CDTF">2020-09-14T07:39:00Z</dcterms:modified>
</cp:coreProperties>
</file>