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87A2F">
              <w:rPr>
                <w:b/>
              </w:rPr>
              <w:fldChar w:fldCharType="separate"/>
            </w:r>
            <w:r w:rsidR="00387A2F">
              <w:rPr>
                <w:b/>
              </w:rPr>
              <w:t>przeprowadzenia konsultacji z mieszkańcami Osiedla Św. Łazarz dotyczących zmiany statutu Osiedla.</w:t>
            </w:r>
            <w:r>
              <w:rPr>
                <w:b/>
              </w:rPr>
              <w:fldChar w:fldCharType="end"/>
            </w:r>
          </w:p>
        </w:tc>
      </w:tr>
    </w:tbl>
    <w:p w:rsidR="00FA63B5" w:rsidRPr="00387A2F" w:rsidRDefault="00FA63B5" w:rsidP="00387A2F">
      <w:pPr>
        <w:spacing w:line="360" w:lineRule="auto"/>
        <w:jc w:val="both"/>
      </w:pPr>
      <w:bookmarkStart w:id="2" w:name="z1"/>
      <w:bookmarkEnd w:id="2"/>
    </w:p>
    <w:p w:rsidR="00387A2F" w:rsidRPr="00387A2F" w:rsidRDefault="00387A2F" w:rsidP="00387A2F">
      <w:pPr>
        <w:autoSpaceDE w:val="0"/>
        <w:autoSpaceDN w:val="0"/>
        <w:adjustRightInd w:val="0"/>
        <w:spacing w:line="360" w:lineRule="auto"/>
        <w:jc w:val="both"/>
        <w:rPr>
          <w:color w:val="000000"/>
        </w:rPr>
      </w:pPr>
      <w:r w:rsidRPr="00387A2F">
        <w:rPr>
          <w:color w:val="000000"/>
        </w:rPr>
        <w:t>Rada Osiedla Św. Łazarz wystąpiła z wnioskiem dotyczącym likwidacji jednostki niższego rzędu rejonu – Rejonu Targowe i podjęła w tym zakresie stosowną uchwałę. W uzasadnieniu Rada Osiedla wskazała, że Rejon Targowe znajdujący się w obrębie ulic: Bukowska –</w:t>
      </w:r>
      <w:r w:rsidR="002F18AD">
        <w:rPr>
          <w:color w:val="000000"/>
        </w:rPr>
        <w:t> </w:t>
      </w:r>
      <w:r w:rsidRPr="00387A2F">
        <w:rPr>
          <w:color w:val="000000"/>
        </w:rPr>
        <w:t>Grunwaldzka – Dworcowa – Głogowska – Berwińskiego – Matejki – Siemieradzkiego –</w:t>
      </w:r>
      <w:r w:rsidR="002F18AD">
        <w:rPr>
          <w:color w:val="000000"/>
        </w:rPr>
        <w:t> </w:t>
      </w:r>
      <w:r w:rsidRPr="00387A2F">
        <w:rPr>
          <w:color w:val="000000"/>
        </w:rPr>
        <w:t xml:space="preserve">Ułańska – Wyspiańskiego – Przybyszewskiego stanowi obecnie integralną część Osiedla Św. Łazarz. Wskazano ponadto, że wyodrębniony rejon ma obecnie znaczenie wyłącznie historyczne. Następnie Rada Osiedla zauważyła, że wyodrębnienie rejonu nie ma uzasadnienia przestrzennego (np. granica rejonu rozdziela zabytkowy kwartał zabudowy Johow-Gelände) ani społecznego, gdyż mieszkańcy ww. obszaru identyfikują się z Osiedlem Św. Łazarz. </w:t>
      </w:r>
    </w:p>
    <w:p w:rsidR="00387A2F" w:rsidRPr="00387A2F" w:rsidRDefault="00387A2F" w:rsidP="00387A2F">
      <w:pPr>
        <w:autoSpaceDE w:val="0"/>
        <w:autoSpaceDN w:val="0"/>
        <w:adjustRightInd w:val="0"/>
        <w:spacing w:line="360" w:lineRule="auto"/>
        <w:jc w:val="both"/>
        <w:rPr>
          <w:color w:val="000000"/>
        </w:rPr>
      </w:pPr>
    </w:p>
    <w:p w:rsidR="00387A2F" w:rsidRPr="00387A2F" w:rsidRDefault="00387A2F" w:rsidP="00387A2F">
      <w:pPr>
        <w:autoSpaceDE w:val="0"/>
        <w:autoSpaceDN w:val="0"/>
        <w:adjustRightInd w:val="0"/>
        <w:spacing w:line="360" w:lineRule="auto"/>
        <w:jc w:val="both"/>
        <w:rPr>
          <w:color w:val="000000"/>
        </w:rPr>
      </w:pPr>
      <w:r w:rsidRPr="00387A2F">
        <w:rPr>
          <w:color w:val="000000"/>
        </w:rPr>
        <w:t>Na mocy § 41 ust. 4 statutu Osiedla Św. Łazarz zniesienie rejonu dokonuje Rada Miasta z</w:t>
      </w:r>
      <w:r w:rsidR="002F18AD">
        <w:rPr>
          <w:color w:val="000000"/>
        </w:rPr>
        <w:t> </w:t>
      </w:r>
      <w:r w:rsidRPr="00387A2F">
        <w:rPr>
          <w:color w:val="000000"/>
        </w:rPr>
        <w:t>własnej inicjatywy, na wniosek Rady Osiedla lub mieszkańców.</w:t>
      </w:r>
    </w:p>
    <w:p w:rsidR="00387A2F" w:rsidRPr="00387A2F" w:rsidRDefault="00387A2F" w:rsidP="00387A2F">
      <w:pPr>
        <w:autoSpaceDE w:val="0"/>
        <w:autoSpaceDN w:val="0"/>
        <w:adjustRightInd w:val="0"/>
        <w:spacing w:line="360" w:lineRule="auto"/>
        <w:jc w:val="both"/>
        <w:rPr>
          <w:color w:val="000000"/>
        </w:rPr>
      </w:pPr>
    </w:p>
    <w:p w:rsidR="00387A2F" w:rsidRPr="00387A2F" w:rsidRDefault="00387A2F" w:rsidP="00387A2F">
      <w:pPr>
        <w:autoSpaceDE w:val="0"/>
        <w:autoSpaceDN w:val="0"/>
        <w:adjustRightInd w:val="0"/>
        <w:spacing w:line="360" w:lineRule="auto"/>
        <w:jc w:val="both"/>
        <w:rPr>
          <w:color w:val="000000"/>
        </w:rPr>
      </w:pPr>
      <w:r w:rsidRPr="00387A2F">
        <w:rPr>
          <w:color w:val="000000"/>
        </w:rPr>
        <w:t>Obowiązek przeprowadzenia konsultacji, przed podjęciem uchwały przez Radę Miasta Poznania w sprawie zmian statutów osiedli, wynika z art. 35 ust. 1 ustawy z dnia 8 marca 1990 r. o samorządzie gminnym, który stanowi, że organizację i zakres działania jednostki pomocniczej określa rada gminy odrębnym statutem po przeprowadzeniu konsultacji z</w:t>
      </w:r>
      <w:r w:rsidR="002F18AD">
        <w:rPr>
          <w:color w:val="000000"/>
        </w:rPr>
        <w:t> </w:t>
      </w:r>
      <w:r w:rsidRPr="00387A2F">
        <w:rPr>
          <w:color w:val="000000"/>
        </w:rPr>
        <w:t>mieszkańcami. Konsultacje te mają na celu poznanie opinii mieszkańców osiedli co do proponowanej zmiany statutu osiedla, na którym mieszkają.</w:t>
      </w:r>
    </w:p>
    <w:p w:rsidR="00387A2F" w:rsidRPr="00387A2F" w:rsidRDefault="00387A2F" w:rsidP="00387A2F">
      <w:pPr>
        <w:autoSpaceDE w:val="0"/>
        <w:autoSpaceDN w:val="0"/>
        <w:adjustRightInd w:val="0"/>
        <w:spacing w:line="360" w:lineRule="auto"/>
        <w:jc w:val="both"/>
        <w:rPr>
          <w:color w:val="000000"/>
        </w:rPr>
      </w:pPr>
    </w:p>
    <w:p w:rsidR="00387A2F" w:rsidRDefault="00387A2F" w:rsidP="00387A2F">
      <w:pPr>
        <w:spacing w:line="360" w:lineRule="auto"/>
        <w:jc w:val="both"/>
        <w:rPr>
          <w:color w:val="000000"/>
        </w:rPr>
      </w:pPr>
      <w:r w:rsidRPr="00387A2F">
        <w:rPr>
          <w:color w:val="000000"/>
        </w:rPr>
        <w:t>W związku z powyższym przygotowano zarządzenie w sprawie przeprowadzenie konsultacji społecznych z mieszkańcami Osiedla Św. Łazarz w przedmiocie projektu zmian jego statutu.</w:t>
      </w:r>
    </w:p>
    <w:p w:rsidR="00387A2F" w:rsidRDefault="00387A2F" w:rsidP="00387A2F">
      <w:pPr>
        <w:spacing w:line="360" w:lineRule="auto"/>
        <w:jc w:val="both"/>
      </w:pPr>
    </w:p>
    <w:p w:rsidR="00387A2F" w:rsidRDefault="00387A2F" w:rsidP="00387A2F">
      <w:pPr>
        <w:keepNext/>
        <w:spacing w:line="360" w:lineRule="auto"/>
        <w:jc w:val="center"/>
      </w:pPr>
      <w:r>
        <w:lastRenderedPageBreak/>
        <w:t>Z-CA DYREKTORA WYDZIAŁU</w:t>
      </w:r>
    </w:p>
    <w:p w:rsidR="00387A2F" w:rsidRPr="00387A2F" w:rsidRDefault="00387A2F" w:rsidP="00387A2F">
      <w:pPr>
        <w:keepNext/>
        <w:spacing w:line="360" w:lineRule="auto"/>
        <w:jc w:val="center"/>
      </w:pPr>
      <w:r>
        <w:t>(-) Przemysław Markowski</w:t>
      </w:r>
    </w:p>
    <w:sectPr w:rsidR="00387A2F" w:rsidRPr="00387A2F" w:rsidSect="00387A2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A2F" w:rsidRDefault="00387A2F">
      <w:r>
        <w:separator/>
      </w:r>
    </w:p>
  </w:endnote>
  <w:endnote w:type="continuationSeparator" w:id="0">
    <w:p w:rsidR="00387A2F" w:rsidRDefault="0038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A2F" w:rsidRDefault="00387A2F">
      <w:r>
        <w:separator/>
      </w:r>
    </w:p>
  </w:footnote>
  <w:footnote w:type="continuationSeparator" w:id="0">
    <w:p w:rsidR="00387A2F" w:rsidRDefault="00387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rzeprowadzenia konsultacji z mieszkańcami Osiedla Św. Łazarz dotyczących zmiany statutu Osiedla."/>
  </w:docVars>
  <w:rsids>
    <w:rsidRoot w:val="00387A2F"/>
    <w:rsid w:val="000607A3"/>
    <w:rsid w:val="001B1D53"/>
    <w:rsid w:val="0022095A"/>
    <w:rsid w:val="002946C5"/>
    <w:rsid w:val="002C29F3"/>
    <w:rsid w:val="002F18AD"/>
    <w:rsid w:val="00387A2F"/>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7D5C1A-D14B-473E-AF43-C29BAF6F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240</Words>
  <Characters>1606</Characters>
  <Application>Microsoft Office Word</Application>
  <DocSecurity>0</DocSecurity>
  <Lines>37</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2020-10-13T07:01:00Z</dcterms:created>
  <dcterms:modified xsi:type="dcterms:W3CDTF">2020-10-13T07:01:00Z</dcterms:modified>
</cp:coreProperties>
</file>