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00FE">
          <w:t>873/2020/P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00FE">
        <w:rPr>
          <w:b/>
          <w:sz w:val="28"/>
        </w:rPr>
        <w:fldChar w:fldCharType="separate"/>
      </w:r>
      <w:r w:rsidR="00A600FE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00FE">
              <w:rPr>
                <w:b/>
                <w:sz w:val="24"/>
                <w:szCs w:val="24"/>
              </w:rPr>
              <w:fldChar w:fldCharType="separate"/>
            </w:r>
            <w:r w:rsidR="00A600FE">
              <w:rPr>
                <w:b/>
                <w:sz w:val="24"/>
                <w:szCs w:val="24"/>
              </w:rPr>
              <w:t>zatwierdzenia konkursu na stanowisko dyrektora VIII Liceum Ogólnokształcącego im. Adama Mickiewicza w Poznaniu, ul. Hipolita Cegielskiego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00FE" w:rsidP="00A600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00FE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BA28A1">
        <w:rPr>
          <w:color w:val="000000"/>
          <w:sz w:val="24"/>
          <w:szCs w:val="24"/>
        </w:rPr>
        <w:t> </w:t>
      </w:r>
      <w:r w:rsidRPr="00A600FE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A600FE" w:rsidRDefault="00A600FE" w:rsidP="00A600FE">
      <w:pPr>
        <w:spacing w:line="360" w:lineRule="auto"/>
        <w:jc w:val="both"/>
        <w:rPr>
          <w:sz w:val="24"/>
        </w:rPr>
      </w:pPr>
    </w:p>
    <w:p w:rsidR="00A600FE" w:rsidRDefault="00A600FE" w:rsidP="00A60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00FE" w:rsidRDefault="00A600FE" w:rsidP="00A600FE">
      <w:pPr>
        <w:keepNext/>
        <w:spacing w:line="360" w:lineRule="auto"/>
        <w:rPr>
          <w:color w:val="000000"/>
          <w:sz w:val="24"/>
        </w:rPr>
      </w:pPr>
    </w:p>
    <w:p w:rsidR="00A600FE" w:rsidRDefault="00A600FE" w:rsidP="00A600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00FE">
        <w:rPr>
          <w:color w:val="000000"/>
          <w:sz w:val="24"/>
          <w:szCs w:val="24"/>
        </w:rPr>
        <w:t>Zatwierdza się konkurs na stanowisko dyrektora VIII Liceum Ogólnokształcącego im. Adama Mickiewicza w Poznaniu, ul. Hipolita Cegielskiego 1, ogłoszony i przeprowadzony na podstawie zarządzenia Prezydenta Miasta Poznania Nr 737/2020/P z dnia 29 września 2020 r. W wyniku postępowania konkursowego kandydatem na stanowisko dyrektora Szkoły został pan Marek Grefling.</w:t>
      </w:r>
    </w:p>
    <w:p w:rsidR="00A600FE" w:rsidRDefault="00A600FE" w:rsidP="00A600FE">
      <w:pPr>
        <w:spacing w:line="360" w:lineRule="auto"/>
        <w:jc w:val="both"/>
        <w:rPr>
          <w:color w:val="000000"/>
          <w:sz w:val="24"/>
        </w:rPr>
      </w:pPr>
    </w:p>
    <w:p w:rsidR="00A600FE" w:rsidRDefault="00A600FE" w:rsidP="00A60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00FE" w:rsidRDefault="00A600FE" w:rsidP="00A600FE">
      <w:pPr>
        <w:keepNext/>
        <w:spacing w:line="360" w:lineRule="auto"/>
        <w:rPr>
          <w:color w:val="000000"/>
          <w:sz w:val="24"/>
        </w:rPr>
      </w:pPr>
    </w:p>
    <w:p w:rsidR="00A600FE" w:rsidRDefault="00A600FE" w:rsidP="00A600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00FE">
        <w:rPr>
          <w:color w:val="000000"/>
          <w:sz w:val="24"/>
          <w:szCs w:val="24"/>
        </w:rPr>
        <w:t>Wykonanie zarządzenia powierza się Dyrektorowi Wydziału Oświaty.</w:t>
      </w:r>
    </w:p>
    <w:p w:rsidR="00A600FE" w:rsidRDefault="00A600FE" w:rsidP="00A600FE">
      <w:pPr>
        <w:spacing w:line="360" w:lineRule="auto"/>
        <w:jc w:val="both"/>
        <w:rPr>
          <w:color w:val="000000"/>
          <w:sz w:val="24"/>
        </w:rPr>
      </w:pPr>
    </w:p>
    <w:p w:rsidR="00A600FE" w:rsidRDefault="00A600FE" w:rsidP="00A60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600FE" w:rsidRDefault="00A600FE" w:rsidP="00A600FE">
      <w:pPr>
        <w:keepNext/>
        <w:spacing w:line="360" w:lineRule="auto"/>
        <w:rPr>
          <w:color w:val="000000"/>
          <w:sz w:val="24"/>
        </w:rPr>
      </w:pPr>
    </w:p>
    <w:p w:rsidR="00A600FE" w:rsidRDefault="00A600FE" w:rsidP="00A600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00FE">
        <w:rPr>
          <w:color w:val="000000"/>
          <w:sz w:val="24"/>
          <w:szCs w:val="24"/>
        </w:rPr>
        <w:t>Zarządzenie wchodzi w życie z dniem podpisania.</w:t>
      </w:r>
    </w:p>
    <w:p w:rsidR="00A600FE" w:rsidRDefault="00A600FE" w:rsidP="00A600FE">
      <w:pPr>
        <w:spacing w:line="360" w:lineRule="auto"/>
        <w:jc w:val="both"/>
        <w:rPr>
          <w:color w:val="000000"/>
          <w:sz w:val="24"/>
        </w:rPr>
      </w:pPr>
    </w:p>
    <w:p w:rsidR="00A600FE" w:rsidRDefault="00A600FE" w:rsidP="00A60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600FE" w:rsidRDefault="00A600FE" w:rsidP="00A60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00FE" w:rsidRPr="00A600FE" w:rsidRDefault="00A600FE" w:rsidP="00A60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00FE" w:rsidRPr="00A600FE" w:rsidSect="00A600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FE" w:rsidRDefault="00A600FE">
      <w:r>
        <w:separator/>
      </w:r>
    </w:p>
  </w:endnote>
  <w:endnote w:type="continuationSeparator" w:id="0">
    <w:p w:rsidR="00A600FE" w:rsidRDefault="00A6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FE" w:rsidRDefault="00A600FE">
      <w:r>
        <w:separator/>
      </w:r>
    </w:p>
  </w:footnote>
  <w:footnote w:type="continuationSeparator" w:id="0">
    <w:p w:rsidR="00A600FE" w:rsidRDefault="00A6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73/2020/P"/>
    <w:docVar w:name="Sprawa" w:val="zatwierdzenia konkursu na stanowisko dyrektora VIII Liceum Ogólnokształcącego im. Adama Mickiewicza w Poznaniu, ul. Hipolita Cegielskiego 1."/>
  </w:docVars>
  <w:rsids>
    <w:rsidRoot w:val="00A600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00FE"/>
    <w:rsid w:val="00AA184A"/>
    <w:rsid w:val="00BA113A"/>
    <w:rsid w:val="00BA28A1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D2C79-5732-413E-851F-AA304B02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1267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2020-11-20T14:04:00Z</dcterms:created>
  <dcterms:modified xsi:type="dcterms:W3CDTF">2020-11-20T14:04:00Z</dcterms:modified>
</cp:coreProperties>
</file>