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3EA7ACD" w14:textId="54344669" w:rsidR="00873FD9" w:rsidRPr="009E587C" w:rsidRDefault="00873FD9" w:rsidP="00873FD9">
      <w:pPr>
        <w:spacing w:after="0pt"/>
        <w:jc w:val="end"/>
        <w:rPr>
          <w:rFonts w:ascii="Times New Roman" w:hAnsi="Times New Roman" w:cs="Times New Roman"/>
          <w:szCs w:val="24"/>
        </w:rPr>
      </w:pPr>
      <w:r w:rsidRPr="009E587C">
        <w:rPr>
          <w:rFonts w:ascii="Times New Roman" w:hAnsi="Times New Roman" w:cs="Times New Roman"/>
          <w:szCs w:val="24"/>
        </w:rPr>
        <w:t>Zał</w:t>
      </w:r>
      <w:r w:rsidR="0087026E" w:rsidRPr="009E587C">
        <w:rPr>
          <w:rFonts w:ascii="Times New Roman" w:hAnsi="Times New Roman" w:cs="Times New Roman"/>
          <w:szCs w:val="24"/>
        </w:rPr>
        <w:t>ącznik</w:t>
      </w:r>
      <w:r w:rsidRPr="009E587C">
        <w:rPr>
          <w:rFonts w:ascii="Times New Roman" w:hAnsi="Times New Roman" w:cs="Times New Roman"/>
          <w:szCs w:val="24"/>
        </w:rPr>
        <w:t xml:space="preserve"> do </w:t>
      </w:r>
      <w:r w:rsidR="0036209B" w:rsidRPr="009E587C">
        <w:rPr>
          <w:rFonts w:ascii="Times New Roman" w:hAnsi="Times New Roman" w:cs="Times New Roman"/>
          <w:szCs w:val="24"/>
        </w:rPr>
        <w:t>zarządzenia</w:t>
      </w:r>
      <w:r w:rsidRPr="009E587C">
        <w:rPr>
          <w:rFonts w:ascii="Times New Roman" w:hAnsi="Times New Roman" w:cs="Times New Roman"/>
          <w:szCs w:val="24"/>
        </w:rPr>
        <w:t xml:space="preserve"> </w:t>
      </w:r>
      <w:r w:rsidR="0087026E" w:rsidRPr="009E587C">
        <w:rPr>
          <w:rFonts w:ascii="Times New Roman" w:hAnsi="Times New Roman" w:cs="Times New Roman"/>
          <w:szCs w:val="24"/>
        </w:rPr>
        <w:t xml:space="preserve">Nr </w:t>
      </w:r>
      <w:r w:rsidR="00390230">
        <w:rPr>
          <w:rFonts w:ascii="Times New Roman" w:hAnsi="Times New Roman" w:cs="Times New Roman"/>
          <w:szCs w:val="24"/>
        </w:rPr>
        <w:t>921/2020/P</w:t>
      </w:r>
    </w:p>
    <w:p w14:paraId="6575DB3E" w14:textId="49AA207A" w:rsidR="00873FD9" w:rsidRPr="009E587C" w:rsidRDefault="0036209B" w:rsidP="00873FD9">
      <w:pPr>
        <w:spacing w:after="0pt"/>
        <w:jc w:val="end"/>
        <w:rPr>
          <w:rFonts w:ascii="Times New Roman" w:hAnsi="Times New Roman" w:cs="Times New Roman"/>
          <w:caps/>
          <w:szCs w:val="24"/>
        </w:rPr>
      </w:pPr>
      <w:r w:rsidRPr="009E587C">
        <w:rPr>
          <w:rFonts w:ascii="Times New Roman" w:hAnsi="Times New Roman" w:cs="Times New Roman"/>
          <w:caps/>
          <w:szCs w:val="24"/>
        </w:rPr>
        <w:t>Prezydenta Miasta Poznania</w:t>
      </w:r>
    </w:p>
    <w:p w14:paraId="6A344317" w14:textId="50DD3B48" w:rsidR="00873FD9" w:rsidRPr="009E587C" w:rsidRDefault="00873FD9" w:rsidP="00873FD9">
      <w:pPr>
        <w:spacing w:after="0pt"/>
        <w:jc w:val="end"/>
        <w:rPr>
          <w:rFonts w:ascii="Times New Roman" w:hAnsi="Times New Roman" w:cs="Times New Roman"/>
          <w:szCs w:val="24"/>
        </w:rPr>
      </w:pPr>
      <w:r w:rsidRPr="009E587C">
        <w:rPr>
          <w:rFonts w:ascii="Times New Roman" w:hAnsi="Times New Roman" w:cs="Times New Roman"/>
          <w:szCs w:val="24"/>
        </w:rPr>
        <w:t xml:space="preserve">z dnia </w:t>
      </w:r>
      <w:r w:rsidR="00390230">
        <w:rPr>
          <w:rFonts w:ascii="Times New Roman" w:hAnsi="Times New Roman" w:cs="Times New Roman"/>
          <w:szCs w:val="24"/>
        </w:rPr>
        <w:t>01.12.2020 r.</w:t>
      </w:r>
      <w:r w:rsidRPr="009E587C">
        <w:rPr>
          <w:rFonts w:ascii="Times New Roman" w:hAnsi="Times New Roman" w:cs="Times New Roman"/>
          <w:szCs w:val="24"/>
        </w:rPr>
        <w:t xml:space="preserve"> </w:t>
      </w:r>
    </w:p>
    <w:p w14:paraId="544E1E3A" w14:textId="77777777" w:rsidR="00873FD9" w:rsidRDefault="00873FD9" w:rsidP="00553BE9">
      <w:pPr>
        <w:spacing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E3940" w14:textId="71FEBAB8" w:rsidR="00E074CD" w:rsidRPr="001471AF" w:rsidRDefault="00265068" w:rsidP="00553BE9">
      <w:pPr>
        <w:spacing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>REGULAMIN</w:t>
      </w:r>
      <w:r w:rsidR="00790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041">
        <w:rPr>
          <w:rFonts w:ascii="Times New Roman" w:hAnsi="Times New Roman" w:cs="Times New Roman"/>
          <w:b/>
          <w:sz w:val="24"/>
          <w:szCs w:val="24"/>
        </w:rPr>
        <w:t>KORZYSTANIA Z USŁUG</w:t>
      </w:r>
      <w:r w:rsidR="00DC3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310">
        <w:rPr>
          <w:rFonts w:ascii="Times New Roman" w:hAnsi="Times New Roman" w:cs="Times New Roman"/>
          <w:b/>
          <w:sz w:val="24"/>
          <w:szCs w:val="24"/>
        </w:rPr>
        <w:t>ODPROWADZA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297478" w:rsidRPr="00A46310">
        <w:rPr>
          <w:rFonts w:ascii="Times New Roman" w:hAnsi="Times New Roman" w:cs="Times New Roman"/>
          <w:b/>
          <w:sz w:val="24"/>
          <w:szCs w:val="24"/>
        </w:rPr>
        <w:t>WÓD OPADOWYCH I ROZTOPOWYCH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 xml:space="preserve"> SYSTEM</w:t>
      </w:r>
      <w:r w:rsidR="00507F2F">
        <w:rPr>
          <w:rFonts w:ascii="Times New Roman" w:hAnsi="Times New Roman" w:cs="Times New Roman"/>
          <w:b/>
          <w:sz w:val="24"/>
          <w:szCs w:val="24"/>
        </w:rPr>
        <w:t>EM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>KANALIZACJI DESZCZOWEJ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LUB SYSTEM</w:t>
      </w:r>
      <w:r w:rsidR="00507F2F">
        <w:rPr>
          <w:rFonts w:ascii="Times New Roman" w:hAnsi="Times New Roman" w:cs="Times New Roman"/>
          <w:b/>
          <w:sz w:val="24"/>
          <w:szCs w:val="24"/>
        </w:rPr>
        <w:t>EM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 KANALIZACJI O</w:t>
      </w:r>
      <w:r w:rsidR="00166F85">
        <w:rPr>
          <w:rFonts w:ascii="Times New Roman" w:hAnsi="Times New Roman" w:cs="Times New Roman"/>
          <w:b/>
          <w:sz w:val="24"/>
          <w:szCs w:val="24"/>
        </w:rPr>
        <w:t>GÓŁNOSPŁAWNEJ</w:t>
      </w:r>
      <w:r w:rsidR="00553BE9">
        <w:rPr>
          <w:rFonts w:ascii="Times New Roman" w:hAnsi="Times New Roman" w:cs="Times New Roman"/>
          <w:b/>
          <w:sz w:val="24"/>
          <w:szCs w:val="24"/>
        </w:rPr>
        <w:br/>
      </w:r>
      <w:r w:rsidRPr="00A46310">
        <w:rPr>
          <w:rFonts w:ascii="Times New Roman" w:hAnsi="Times New Roman" w:cs="Times New Roman"/>
          <w:b/>
          <w:sz w:val="24"/>
          <w:szCs w:val="24"/>
        </w:rPr>
        <w:t>NA TERENIE MIASTA POZNANIA</w:t>
      </w:r>
    </w:p>
    <w:p w14:paraId="5F08D234" w14:textId="77777777" w:rsidR="00A10D93" w:rsidRPr="00A46310" w:rsidRDefault="00A10D93" w:rsidP="00553BE9">
      <w:pPr>
        <w:spacing w:after="0pt" w:line="13.80pt" w:lineRule="auto"/>
        <w:rPr>
          <w:rFonts w:ascii="Times New Roman" w:hAnsi="Times New Roman" w:cs="Times New Roman"/>
          <w:b/>
          <w:sz w:val="24"/>
          <w:szCs w:val="24"/>
        </w:rPr>
      </w:pPr>
    </w:p>
    <w:p w14:paraId="50A85AD0" w14:textId="77777777" w:rsidR="00CA736C" w:rsidRPr="00A46310" w:rsidRDefault="00265068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 xml:space="preserve">Rozdział I </w:t>
      </w:r>
    </w:p>
    <w:p w14:paraId="18E53265" w14:textId="5B5169F5" w:rsidR="005474B8" w:rsidRDefault="00CC2497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7D014D8" w14:textId="77777777" w:rsidR="00E108AB" w:rsidRPr="00A46310" w:rsidRDefault="00E108AB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CC0C5" w14:textId="6F875E20" w:rsidR="00C21A0F" w:rsidRPr="00A46310" w:rsidRDefault="00C21A0F" w:rsidP="00553BE9">
      <w:pPr>
        <w:tabs>
          <w:tab w:val="start" w:pos="7.10pt"/>
        </w:tabs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310">
        <w:rPr>
          <w:rFonts w:ascii="Times New Roman" w:hAnsi="Times New Roman" w:cs="Times New Roman"/>
          <w:sz w:val="24"/>
          <w:szCs w:val="24"/>
        </w:rPr>
        <w:t>§ 1</w:t>
      </w:r>
    </w:p>
    <w:p w14:paraId="30A46DDF" w14:textId="230144D0" w:rsidR="00F434E7" w:rsidRPr="00977136" w:rsidRDefault="00297478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A46310">
        <w:rPr>
          <w:rFonts w:ascii="Times New Roman" w:hAnsi="Times New Roman" w:cs="Times New Roman"/>
          <w:sz w:val="24"/>
          <w:szCs w:val="24"/>
        </w:rPr>
        <w:t>1</w:t>
      </w:r>
      <w:r w:rsidR="002D4AEF">
        <w:rPr>
          <w:rFonts w:ascii="Times New Roman" w:hAnsi="Times New Roman" w:cs="Times New Roman"/>
          <w:sz w:val="24"/>
          <w:szCs w:val="24"/>
        </w:rPr>
        <w:t>.</w:t>
      </w:r>
      <w:r w:rsidRPr="00A46310">
        <w:rPr>
          <w:rFonts w:ascii="Times New Roman" w:hAnsi="Times New Roman" w:cs="Times New Roman"/>
          <w:sz w:val="24"/>
          <w:szCs w:val="24"/>
        </w:rPr>
        <w:tab/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Regulamin określa </w:t>
      </w:r>
      <w:r w:rsidR="00F06E9F">
        <w:rPr>
          <w:rFonts w:ascii="Times New Roman" w:hAnsi="Times New Roman" w:cs="Times New Roman"/>
          <w:sz w:val="24"/>
          <w:szCs w:val="24"/>
        </w:rPr>
        <w:t xml:space="preserve">zasady korzystania przez Odbiorców z usług świadczonych przez </w:t>
      </w:r>
      <w:proofErr w:type="spellStart"/>
      <w:r w:rsidR="0018027A">
        <w:rPr>
          <w:rFonts w:ascii="Times New Roman" w:hAnsi="Times New Roman" w:cs="Times New Roman"/>
          <w:sz w:val="24"/>
          <w:szCs w:val="24"/>
        </w:rPr>
        <w:t>Aquanet</w:t>
      </w:r>
      <w:proofErr w:type="spellEnd"/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>w zakresie</w:t>
      </w:r>
      <w:r w:rsidR="000350BD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>odprowadzania</w:t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 wód opadowych i roztopowych </w:t>
      </w:r>
      <w:r w:rsidR="00A27AF1" w:rsidRPr="00977136">
        <w:rPr>
          <w:rFonts w:ascii="Times New Roman" w:hAnsi="Times New Roman" w:cs="Times New Roman"/>
          <w:sz w:val="24"/>
          <w:szCs w:val="24"/>
        </w:rPr>
        <w:t>system</w:t>
      </w:r>
      <w:r w:rsidR="0018027A">
        <w:rPr>
          <w:rFonts w:ascii="Times New Roman" w:hAnsi="Times New Roman" w:cs="Times New Roman"/>
          <w:sz w:val="24"/>
          <w:szCs w:val="24"/>
        </w:rPr>
        <w:t>em</w:t>
      </w:r>
      <w:r w:rsidR="005349AD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CA736C" w:rsidRPr="00977136">
        <w:rPr>
          <w:rFonts w:ascii="Times New Roman" w:hAnsi="Times New Roman" w:cs="Times New Roman"/>
          <w:sz w:val="24"/>
          <w:szCs w:val="24"/>
        </w:rPr>
        <w:t>deszczowej</w:t>
      </w:r>
      <w:r w:rsidR="0074678C">
        <w:rPr>
          <w:rFonts w:ascii="Times New Roman" w:hAnsi="Times New Roman" w:cs="Times New Roman"/>
          <w:sz w:val="24"/>
          <w:szCs w:val="24"/>
        </w:rPr>
        <w:t xml:space="preserve"> lub syste</w:t>
      </w:r>
      <w:r w:rsidR="0018027A">
        <w:rPr>
          <w:rFonts w:ascii="Times New Roman" w:hAnsi="Times New Roman" w:cs="Times New Roman"/>
          <w:sz w:val="24"/>
          <w:szCs w:val="24"/>
        </w:rPr>
        <w:t>mem</w:t>
      </w:r>
      <w:r w:rsidR="0074678C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F06E9F">
        <w:rPr>
          <w:rFonts w:ascii="Times New Roman" w:hAnsi="Times New Roman" w:cs="Times New Roman"/>
          <w:sz w:val="24"/>
          <w:szCs w:val="24"/>
        </w:rPr>
        <w:t xml:space="preserve"> oraz obowiązki </w:t>
      </w:r>
      <w:proofErr w:type="spellStart"/>
      <w:r w:rsidR="00F06E9F">
        <w:rPr>
          <w:rFonts w:ascii="Times New Roman" w:hAnsi="Times New Roman" w:cs="Times New Roman"/>
          <w:sz w:val="24"/>
          <w:szCs w:val="24"/>
        </w:rPr>
        <w:t>Aquanet</w:t>
      </w:r>
      <w:proofErr w:type="spellEnd"/>
      <w:r w:rsidR="00F06E9F">
        <w:rPr>
          <w:rFonts w:ascii="Times New Roman" w:hAnsi="Times New Roman" w:cs="Times New Roman"/>
          <w:sz w:val="24"/>
          <w:szCs w:val="24"/>
        </w:rPr>
        <w:t xml:space="preserve"> S</w:t>
      </w:r>
      <w:r w:rsidR="005F4F58">
        <w:rPr>
          <w:rFonts w:ascii="Times New Roman" w:hAnsi="Times New Roman" w:cs="Times New Roman"/>
          <w:sz w:val="24"/>
          <w:szCs w:val="24"/>
        </w:rPr>
        <w:t>.</w:t>
      </w:r>
      <w:r w:rsidR="00F06E9F">
        <w:rPr>
          <w:rFonts w:ascii="Times New Roman" w:hAnsi="Times New Roman" w:cs="Times New Roman"/>
          <w:sz w:val="24"/>
          <w:szCs w:val="24"/>
        </w:rPr>
        <w:t>A</w:t>
      </w:r>
      <w:r w:rsidR="005F4F58">
        <w:rPr>
          <w:rFonts w:ascii="Times New Roman" w:hAnsi="Times New Roman" w:cs="Times New Roman"/>
          <w:sz w:val="24"/>
          <w:szCs w:val="24"/>
        </w:rPr>
        <w:t>. wobec Odbiorców usług</w:t>
      </w:r>
      <w:r w:rsidR="0018027A">
        <w:rPr>
          <w:rFonts w:ascii="Times New Roman" w:hAnsi="Times New Roman" w:cs="Times New Roman"/>
          <w:sz w:val="24"/>
          <w:szCs w:val="24"/>
        </w:rPr>
        <w:t>.</w:t>
      </w:r>
    </w:p>
    <w:p w14:paraId="15062987" w14:textId="14A09DDC" w:rsidR="00CA736C" w:rsidRDefault="00CA736C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2</w:t>
      </w:r>
      <w:r w:rsidR="002D4AEF">
        <w:rPr>
          <w:rFonts w:ascii="Times New Roman" w:hAnsi="Times New Roman" w:cs="Times New Roman"/>
          <w:sz w:val="24"/>
          <w:szCs w:val="24"/>
        </w:rPr>
        <w:t>.</w:t>
      </w:r>
      <w:r w:rsidR="00297478" w:rsidRPr="00977136">
        <w:rPr>
          <w:rFonts w:ascii="Times New Roman" w:hAnsi="Times New Roman" w:cs="Times New Roman"/>
          <w:sz w:val="24"/>
          <w:szCs w:val="24"/>
        </w:rPr>
        <w:tab/>
      </w:r>
      <w:r w:rsidRPr="00977136">
        <w:rPr>
          <w:rFonts w:ascii="Times New Roman" w:hAnsi="Times New Roman" w:cs="Times New Roman"/>
          <w:sz w:val="24"/>
          <w:szCs w:val="24"/>
        </w:rPr>
        <w:t xml:space="preserve">Użyte w Regulaminie określenia oznaczają: </w:t>
      </w:r>
    </w:p>
    <w:p w14:paraId="66732F6E" w14:textId="6B75A004" w:rsidR="00E16742" w:rsidRDefault="004F1E0C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Pr="00977136">
        <w:rPr>
          <w:rFonts w:ascii="Times New Roman" w:hAnsi="Times New Roman" w:cs="Times New Roman"/>
          <w:sz w:val="24"/>
          <w:szCs w:val="24"/>
        </w:rPr>
        <w:t>Spółka –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79">
        <w:rPr>
          <w:rFonts w:ascii="Times New Roman" w:hAnsi="Times New Roman" w:cs="Times New Roman"/>
          <w:sz w:val="24"/>
          <w:szCs w:val="24"/>
        </w:rPr>
        <w:t>Aquanet</w:t>
      </w:r>
      <w:proofErr w:type="spellEnd"/>
      <w:r w:rsidR="00965A79">
        <w:rPr>
          <w:rFonts w:ascii="Times New Roman" w:hAnsi="Times New Roman" w:cs="Times New Roman"/>
          <w:sz w:val="24"/>
          <w:szCs w:val="24"/>
        </w:rPr>
        <w:t xml:space="preserve"> S.A.</w:t>
      </w:r>
      <w:r w:rsidR="001A58DC">
        <w:rPr>
          <w:rFonts w:ascii="Times New Roman" w:hAnsi="Times New Roman" w:cs="Times New Roman"/>
          <w:sz w:val="24"/>
          <w:szCs w:val="24"/>
        </w:rPr>
        <w:t>,</w:t>
      </w:r>
      <w:r w:rsidR="00965A79">
        <w:rPr>
          <w:rFonts w:ascii="Times New Roman" w:hAnsi="Times New Roman" w:cs="Times New Roman"/>
          <w:sz w:val="24"/>
          <w:szCs w:val="24"/>
        </w:rPr>
        <w:t xml:space="preserve"> ul. Dolna Wilda 126 w Poznaniu</w:t>
      </w:r>
      <w:r w:rsidR="00E16742">
        <w:rPr>
          <w:rFonts w:ascii="Times New Roman" w:hAnsi="Times New Roman" w:cs="Times New Roman"/>
          <w:sz w:val="24"/>
          <w:szCs w:val="24"/>
        </w:rPr>
        <w:t>,</w:t>
      </w:r>
      <w:r w:rsidR="00965A79">
        <w:rPr>
          <w:rFonts w:ascii="Times New Roman" w:hAnsi="Times New Roman" w:cs="Times New Roman"/>
          <w:sz w:val="24"/>
          <w:szCs w:val="24"/>
        </w:rPr>
        <w:t xml:space="preserve"> KRS</w:t>
      </w:r>
      <w:r w:rsidR="00E16742">
        <w:rPr>
          <w:rFonts w:ascii="Times New Roman" w:hAnsi="Times New Roman" w:cs="Times New Roman"/>
          <w:sz w:val="24"/>
          <w:szCs w:val="24"/>
        </w:rPr>
        <w:t xml:space="preserve"> 0000234819</w:t>
      </w:r>
      <w:r w:rsidR="00965A79">
        <w:rPr>
          <w:rFonts w:ascii="Times New Roman" w:hAnsi="Times New Roman" w:cs="Times New Roman"/>
          <w:sz w:val="24"/>
          <w:szCs w:val="24"/>
        </w:rPr>
        <w:t>, NIP</w:t>
      </w:r>
      <w:r w:rsidR="00E16742">
        <w:rPr>
          <w:rFonts w:ascii="Times New Roman" w:hAnsi="Times New Roman" w:cs="Times New Roman"/>
          <w:sz w:val="24"/>
          <w:szCs w:val="24"/>
        </w:rPr>
        <w:t xml:space="preserve"> 777-00-03-274</w:t>
      </w:r>
      <w:r w:rsidR="00965A79">
        <w:rPr>
          <w:rFonts w:ascii="Times New Roman" w:hAnsi="Times New Roman" w:cs="Times New Roman"/>
          <w:sz w:val="24"/>
          <w:szCs w:val="24"/>
        </w:rPr>
        <w:t>, REGON</w:t>
      </w:r>
      <w:r w:rsidR="00E16742">
        <w:rPr>
          <w:rFonts w:ascii="Times New Roman" w:hAnsi="Times New Roman" w:cs="Times New Roman"/>
          <w:sz w:val="24"/>
          <w:szCs w:val="24"/>
        </w:rPr>
        <w:t xml:space="preserve"> 630999119;</w:t>
      </w:r>
    </w:p>
    <w:p w14:paraId="1130C890" w14:textId="3E9C6150" w:rsidR="004F1E0C" w:rsidRPr="00A62A38" w:rsidRDefault="004F1E0C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B3024E">
        <w:rPr>
          <w:rFonts w:ascii="Times New Roman" w:hAnsi="Times New Roman" w:cs="Times New Roman"/>
          <w:sz w:val="24"/>
          <w:szCs w:val="24"/>
        </w:rPr>
        <w:t>2</w:t>
      </w:r>
      <w:r w:rsidR="00297478" w:rsidRPr="00A62A38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162F33" w:rsidRPr="00A62A38">
        <w:rPr>
          <w:rFonts w:ascii="Times New Roman" w:hAnsi="Times New Roman" w:cs="Times New Roman"/>
          <w:sz w:val="24"/>
          <w:szCs w:val="24"/>
        </w:rPr>
        <w:t xml:space="preserve">wody opadowe </w:t>
      </w:r>
      <w:r w:rsidR="00020FE0">
        <w:rPr>
          <w:rFonts w:ascii="Times New Roman" w:hAnsi="Times New Roman" w:cs="Times New Roman"/>
          <w:sz w:val="24"/>
          <w:szCs w:val="24"/>
        </w:rPr>
        <w:t>–</w:t>
      </w:r>
      <w:r w:rsidR="00162F33">
        <w:rPr>
          <w:rFonts w:ascii="Times New Roman" w:hAnsi="Times New Roman" w:cs="Times New Roman"/>
          <w:sz w:val="24"/>
          <w:szCs w:val="24"/>
        </w:rPr>
        <w:t xml:space="preserve"> </w:t>
      </w:r>
      <w:r w:rsidR="00297478" w:rsidRPr="00A62A38">
        <w:rPr>
          <w:rFonts w:ascii="Times New Roman" w:hAnsi="Times New Roman" w:cs="Times New Roman"/>
          <w:sz w:val="24"/>
          <w:szCs w:val="24"/>
        </w:rPr>
        <w:t xml:space="preserve">wody opadowe i roztopowe </w:t>
      </w:r>
      <w:r w:rsidR="00CA736C" w:rsidRPr="00A62A38">
        <w:rPr>
          <w:rFonts w:ascii="Times New Roman" w:hAnsi="Times New Roman" w:cs="Times New Roman"/>
          <w:sz w:val="24"/>
          <w:szCs w:val="24"/>
        </w:rPr>
        <w:t xml:space="preserve">będące </w:t>
      </w:r>
      <w:r w:rsidR="006113AD" w:rsidRPr="00A62A38">
        <w:rPr>
          <w:rFonts w:ascii="Times New Roman" w:hAnsi="Times New Roman" w:cs="Times New Roman"/>
          <w:sz w:val="24"/>
          <w:szCs w:val="24"/>
        </w:rPr>
        <w:t xml:space="preserve">skutkiem </w:t>
      </w:r>
      <w:r w:rsidR="00297478" w:rsidRPr="00A62A38">
        <w:rPr>
          <w:rFonts w:ascii="Times New Roman" w:hAnsi="Times New Roman" w:cs="Times New Roman"/>
          <w:sz w:val="24"/>
          <w:szCs w:val="24"/>
        </w:rPr>
        <w:t>opadów atmosferycznych;</w:t>
      </w:r>
    </w:p>
    <w:p w14:paraId="27EC6F2D" w14:textId="02B9B1EA" w:rsidR="00031C82" w:rsidRDefault="004F1E0C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6113AD" w:rsidRPr="00977136">
        <w:rPr>
          <w:rFonts w:ascii="Times New Roman" w:hAnsi="Times New Roman" w:cs="Times New Roman"/>
          <w:sz w:val="24"/>
          <w:szCs w:val="24"/>
        </w:rPr>
        <w:t>O</w:t>
      </w:r>
      <w:r w:rsidR="00CA736C" w:rsidRPr="00977136">
        <w:rPr>
          <w:rFonts w:ascii="Times New Roman" w:hAnsi="Times New Roman" w:cs="Times New Roman"/>
          <w:sz w:val="24"/>
          <w:szCs w:val="24"/>
        </w:rPr>
        <w:t>dbiorca usług – każdy, kto korzysta z usług odprowadzania wód opadowych system</w:t>
      </w:r>
      <w:r w:rsidR="0018027A">
        <w:rPr>
          <w:rFonts w:ascii="Times New Roman" w:hAnsi="Times New Roman" w:cs="Times New Roman"/>
          <w:sz w:val="24"/>
          <w:szCs w:val="24"/>
        </w:rPr>
        <w:t>em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kanalizacji deszczowej </w:t>
      </w:r>
      <w:r w:rsidR="0018027A">
        <w:rPr>
          <w:rFonts w:ascii="Times New Roman" w:hAnsi="Times New Roman" w:cs="Times New Roman"/>
          <w:sz w:val="24"/>
          <w:szCs w:val="24"/>
        </w:rPr>
        <w:t xml:space="preserve">lub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18027A">
        <w:rPr>
          <w:rFonts w:ascii="Times New Roman" w:hAnsi="Times New Roman" w:cs="Times New Roman"/>
          <w:sz w:val="24"/>
          <w:szCs w:val="24"/>
        </w:rPr>
        <w:t>em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031C82">
        <w:rPr>
          <w:rFonts w:ascii="Times New Roman" w:hAnsi="Times New Roman" w:cs="Times New Roman"/>
          <w:sz w:val="24"/>
          <w:szCs w:val="24"/>
        </w:rPr>
        <w:t>;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D8BE4" w14:textId="2DF4F054" w:rsidR="002D4AEF" w:rsidRDefault="00A60A64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A736C" w:rsidRPr="00977136">
        <w:rPr>
          <w:rFonts w:ascii="Times New Roman" w:hAnsi="Times New Roman" w:cs="Times New Roman"/>
          <w:sz w:val="24"/>
          <w:szCs w:val="24"/>
        </w:rPr>
        <w:t>s</w:t>
      </w:r>
      <w:r w:rsidR="00297478" w:rsidRPr="00977136">
        <w:rPr>
          <w:rFonts w:ascii="Times New Roman" w:hAnsi="Times New Roman" w:cs="Times New Roman"/>
          <w:sz w:val="24"/>
          <w:szCs w:val="24"/>
        </w:rPr>
        <w:t>ystem kanalizacji deszczowej –</w:t>
      </w:r>
      <w:r w:rsidR="00664CF5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>zespół powiązanych ze sobą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>urządzeń</w:t>
      </w:r>
      <w:r w:rsidR="00A9147D" w:rsidRPr="00977136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29254E" w:rsidRPr="00977136">
        <w:rPr>
          <w:rFonts w:ascii="Times New Roman" w:hAnsi="Times New Roman" w:cs="Times New Roman"/>
          <w:sz w:val="24"/>
          <w:szCs w:val="24"/>
        </w:rPr>
        <w:t>,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 xml:space="preserve">przeznaczonych do zbierania, </w:t>
      </w:r>
      <w:r w:rsidR="00553BE9">
        <w:rPr>
          <w:rFonts w:ascii="Times New Roman" w:hAnsi="Times New Roman" w:cs="Times New Roman"/>
          <w:sz w:val="24"/>
          <w:szCs w:val="24"/>
        </w:rPr>
        <w:t>transportu, podczyszczania</w:t>
      </w:r>
      <w:r w:rsidR="00553BE9">
        <w:rPr>
          <w:rFonts w:ascii="Times New Roman" w:hAnsi="Times New Roman" w:cs="Times New Roman"/>
          <w:sz w:val="24"/>
          <w:szCs w:val="24"/>
        </w:rPr>
        <w:br/>
      </w:r>
      <w:r w:rsidR="0029254E" w:rsidRPr="00977136">
        <w:rPr>
          <w:rFonts w:ascii="Times New Roman" w:hAnsi="Times New Roman" w:cs="Times New Roman"/>
          <w:sz w:val="24"/>
          <w:szCs w:val="24"/>
        </w:rPr>
        <w:t>i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odprowadza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nia </w:t>
      </w:r>
      <w:r w:rsidR="00773D29">
        <w:rPr>
          <w:rFonts w:ascii="Times New Roman" w:hAnsi="Times New Roman" w:cs="Times New Roman"/>
          <w:sz w:val="24"/>
          <w:szCs w:val="24"/>
        </w:rPr>
        <w:t xml:space="preserve">lub retencji </w:t>
      </w:r>
      <w:r w:rsidR="00297478" w:rsidRPr="00977136">
        <w:rPr>
          <w:rFonts w:ascii="Times New Roman" w:hAnsi="Times New Roman" w:cs="Times New Roman"/>
          <w:sz w:val="24"/>
          <w:szCs w:val="24"/>
        </w:rPr>
        <w:t>wód opadowych;</w:t>
      </w:r>
    </w:p>
    <w:p w14:paraId="01AA0D3C" w14:textId="104DFCE7" w:rsidR="00166F85" w:rsidRPr="00977136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system kanalizacji ogólnospławnej</w:t>
      </w:r>
      <w:r w:rsidR="00F44F17">
        <w:rPr>
          <w:rFonts w:ascii="Times New Roman" w:hAnsi="Times New Roman" w:cs="Times New Roman"/>
          <w:sz w:val="24"/>
          <w:szCs w:val="24"/>
        </w:rPr>
        <w:t xml:space="preserve"> </w:t>
      </w:r>
      <w:r w:rsidR="00020FE0">
        <w:rPr>
          <w:rFonts w:ascii="Times New Roman" w:hAnsi="Times New Roman" w:cs="Times New Roman"/>
          <w:sz w:val="24"/>
          <w:szCs w:val="24"/>
        </w:rPr>
        <w:t>–</w:t>
      </w:r>
      <w:r w:rsidR="008D2F17" w:rsidRPr="008D2F17">
        <w:rPr>
          <w:rFonts w:ascii="Times New Roman" w:hAnsi="Times New Roman" w:cs="Times New Roman"/>
          <w:sz w:val="24"/>
          <w:szCs w:val="24"/>
        </w:rPr>
        <w:t xml:space="preserve"> </w:t>
      </w:r>
      <w:r w:rsidR="00AD1DCE">
        <w:rPr>
          <w:rFonts w:ascii="Times New Roman" w:hAnsi="Times New Roman" w:cs="Times New Roman"/>
          <w:color w:val="000000"/>
          <w:sz w:val="24"/>
          <w:szCs w:val="24"/>
        </w:rPr>
        <w:t>zespół powiązanych ze sobą urządzeń kanalizacyjnych, przeznaczonych do zbierania i</w:t>
      </w:r>
      <w:r w:rsidR="00031C82">
        <w:rPr>
          <w:rFonts w:ascii="Times New Roman" w:hAnsi="Times New Roman" w:cs="Times New Roman"/>
          <w:color w:val="000000"/>
          <w:sz w:val="24"/>
          <w:szCs w:val="24"/>
        </w:rPr>
        <w:t xml:space="preserve"> transportu ścieków komunalnych</w:t>
      </w:r>
      <w:r w:rsidR="008D2F17">
        <w:rPr>
          <w:rFonts w:ascii="Times New Roman" w:hAnsi="Times New Roman" w:cs="Times New Roman"/>
          <w:sz w:val="24"/>
          <w:szCs w:val="24"/>
        </w:rPr>
        <w:t>;</w:t>
      </w:r>
    </w:p>
    <w:p w14:paraId="740BC62D" w14:textId="61BC336D" w:rsidR="00166F85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5349AD" w:rsidRPr="00977136">
        <w:rPr>
          <w:rFonts w:ascii="Times New Roman" w:hAnsi="Times New Roman" w:cs="Times New Roman"/>
          <w:sz w:val="24"/>
          <w:szCs w:val="24"/>
        </w:rPr>
        <w:t>urządzenia kanalizacji deszczowej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CF3D9D">
        <w:rPr>
          <w:rFonts w:ascii="Times New Roman" w:hAnsi="Times New Roman" w:cs="Times New Roman"/>
          <w:sz w:val="24"/>
          <w:szCs w:val="24"/>
        </w:rPr>
        <w:t xml:space="preserve">– </w:t>
      </w:r>
      <w:r w:rsidR="002D4AEF" w:rsidRPr="00525607">
        <w:rPr>
          <w:rFonts w:ascii="Times New Roman" w:hAnsi="Times New Roman" w:cs="Times New Roman"/>
          <w:sz w:val="24"/>
          <w:szCs w:val="24"/>
        </w:rPr>
        <w:t>sieci kanalizacyjne, wyloty urządzeń kanalizacyjnych służących do wprowadzania wód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opadowych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do wód lub do ziemi, urządzenia podczyszczające i oczyszczające wody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opadowe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oraz przepompownie wód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opadowych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do wód</w:t>
      </w:r>
      <w:r w:rsidR="00A84944" w:rsidRPr="00A84944">
        <w:rPr>
          <w:rFonts w:ascii="Times New Roman" w:hAnsi="Times New Roman" w:cs="Times New Roman"/>
          <w:sz w:val="24"/>
          <w:szCs w:val="24"/>
        </w:rPr>
        <w:t>;</w:t>
      </w:r>
    </w:p>
    <w:p w14:paraId="6975CFCC" w14:textId="20FE1667" w:rsidR="00CA736C" w:rsidRPr="00CF3D9D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1674CE">
        <w:rPr>
          <w:rFonts w:ascii="Times New Roman" w:hAnsi="Times New Roman" w:cs="Times New Roman"/>
          <w:sz w:val="24"/>
          <w:szCs w:val="24"/>
        </w:rPr>
        <w:t>7)</w:t>
      </w:r>
      <w:r w:rsidR="001471AF" w:rsidRPr="001674CE">
        <w:rPr>
          <w:rFonts w:ascii="Times New Roman" w:hAnsi="Times New Roman" w:cs="Times New Roman"/>
          <w:sz w:val="24"/>
          <w:szCs w:val="24"/>
        </w:rPr>
        <w:tab/>
      </w:r>
      <w:r w:rsidRPr="001674CE">
        <w:rPr>
          <w:rFonts w:ascii="Times New Roman" w:hAnsi="Times New Roman" w:cs="Times New Roman"/>
          <w:sz w:val="24"/>
          <w:szCs w:val="24"/>
        </w:rPr>
        <w:t>urządzenia kanalizacji ogólnospławnej</w:t>
      </w:r>
      <w:r w:rsidR="008D2F17" w:rsidRPr="001674CE">
        <w:rPr>
          <w:rFonts w:ascii="Times New Roman" w:hAnsi="Times New Roman" w:cs="Times New Roman"/>
          <w:sz w:val="24"/>
          <w:szCs w:val="24"/>
        </w:rPr>
        <w:t xml:space="preserve"> – </w:t>
      </w:r>
      <w:r w:rsidR="00AD1DCE" w:rsidRPr="001674CE">
        <w:rPr>
          <w:rFonts w:ascii="Times New Roman" w:hAnsi="Times New Roman" w:cs="Times New Roman"/>
          <w:color w:val="000000"/>
          <w:sz w:val="24"/>
          <w:szCs w:val="24"/>
        </w:rPr>
        <w:t>sieci</w:t>
      </w:r>
      <w:r w:rsidR="00AD1DCE">
        <w:rPr>
          <w:rFonts w:ascii="Times New Roman" w:hAnsi="Times New Roman" w:cs="Times New Roman"/>
          <w:color w:val="000000"/>
          <w:sz w:val="24"/>
          <w:szCs w:val="24"/>
        </w:rPr>
        <w:t xml:space="preserve"> kanalizacji ogólnospławnej i wpusty deszczowe, przelewy burzowe, przepompownie i obiekty</w:t>
      </w:r>
      <w:r w:rsidR="00031C82">
        <w:rPr>
          <w:rFonts w:ascii="Times New Roman" w:hAnsi="Times New Roman" w:cs="Times New Roman"/>
          <w:color w:val="000000"/>
          <w:sz w:val="24"/>
          <w:szCs w:val="24"/>
        </w:rPr>
        <w:t xml:space="preserve"> oczyszczające ścieki komunalne;</w:t>
      </w:r>
    </w:p>
    <w:p w14:paraId="28364563" w14:textId="205FAA12" w:rsidR="00CA736C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łączna </w:t>
      </w:r>
      <w:r w:rsidR="00CA736C" w:rsidRPr="00977136">
        <w:rPr>
          <w:rFonts w:ascii="Times New Roman" w:hAnsi="Times New Roman" w:cs="Times New Roman"/>
          <w:sz w:val="24"/>
          <w:szCs w:val="24"/>
        </w:rPr>
        <w:t>powierzchnia spływu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– </w:t>
      </w:r>
      <w:r w:rsidR="00CA736C" w:rsidRPr="00977136">
        <w:rPr>
          <w:rFonts w:ascii="Times New Roman" w:hAnsi="Times New Roman" w:cs="Times New Roman"/>
          <w:sz w:val="24"/>
          <w:szCs w:val="24"/>
        </w:rPr>
        <w:t>powierzchnia wyrażona w m</w:t>
      </w:r>
      <w:r w:rsidR="00CA736C" w:rsidRPr="009771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sta</w:t>
      </w:r>
      <w:r w:rsidR="00297478" w:rsidRPr="00977136">
        <w:rPr>
          <w:rFonts w:ascii="Times New Roman" w:hAnsi="Times New Roman" w:cs="Times New Roman"/>
          <w:sz w:val="24"/>
          <w:szCs w:val="24"/>
        </w:rPr>
        <w:t>nowiąca sumę powierzchni dachów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i innych powierzchni</w:t>
      </w:r>
      <w:r w:rsidR="00A46310">
        <w:rPr>
          <w:rFonts w:ascii="Times New Roman" w:hAnsi="Times New Roman" w:cs="Times New Roman"/>
          <w:sz w:val="24"/>
          <w:szCs w:val="24"/>
        </w:rPr>
        <w:t>,</w:t>
      </w:r>
      <w:r w:rsidR="0075707B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977136">
        <w:rPr>
          <w:rFonts w:ascii="Times New Roman" w:hAnsi="Times New Roman" w:cs="Times New Roman"/>
          <w:sz w:val="24"/>
          <w:szCs w:val="24"/>
        </w:rPr>
        <w:t>z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których odprowadzane</w:t>
      </w:r>
      <w:r w:rsidR="0018027A">
        <w:rPr>
          <w:rFonts w:ascii="Times New Roman" w:hAnsi="Times New Roman" w:cs="Times New Roman"/>
          <w:sz w:val="24"/>
          <w:szCs w:val="24"/>
        </w:rPr>
        <w:t xml:space="preserve"> są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977136">
        <w:rPr>
          <w:rFonts w:ascii="Times New Roman" w:hAnsi="Times New Roman" w:cs="Times New Roman"/>
          <w:sz w:val="24"/>
          <w:szCs w:val="24"/>
        </w:rPr>
        <w:t>wody opadowe system</w:t>
      </w:r>
      <w:r w:rsidR="0018027A">
        <w:rPr>
          <w:rFonts w:ascii="Times New Roman" w:hAnsi="Times New Roman" w:cs="Times New Roman"/>
          <w:sz w:val="24"/>
          <w:szCs w:val="24"/>
        </w:rPr>
        <w:t>em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 xml:space="preserve">lub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18027A">
        <w:rPr>
          <w:rFonts w:ascii="Times New Roman" w:hAnsi="Times New Roman" w:cs="Times New Roman"/>
          <w:sz w:val="24"/>
          <w:szCs w:val="24"/>
        </w:rPr>
        <w:t>em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297478" w:rsidRPr="00977136">
        <w:rPr>
          <w:rFonts w:ascii="Times New Roman" w:hAnsi="Times New Roman" w:cs="Times New Roman"/>
          <w:sz w:val="24"/>
          <w:szCs w:val="24"/>
        </w:rPr>
        <w:t>;</w:t>
      </w:r>
    </w:p>
    <w:p w14:paraId="4EB9F1F5" w14:textId="1C7D925B" w:rsidR="00CC0397" w:rsidRPr="00977136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0397" w:rsidRPr="006242E1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CC0397" w:rsidRPr="006242E1">
        <w:rPr>
          <w:rFonts w:ascii="Times New Roman" w:hAnsi="Times New Roman" w:cs="Times New Roman"/>
          <w:sz w:val="24"/>
          <w:szCs w:val="24"/>
        </w:rPr>
        <w:t>powierzchnia dachu – powierzchnia</w:t>
      </w:r>
      <w:r w:rsidR="00A62A38">
        <w:rPr>
          <w:rFonts w:ascii="Times New Roman" w:hAnsi="Times New Roman" w:cs="Times New Roman"/>
          <w:sz w:val="24"/>
          <w:szCs w:val="24"/>
        </w:rPr>
        <w:t xml:space="preserve"> </w:t>
      </w:r>
      <w:r w:rsidR="00CC0397" w:rsidRPr="006242E1">
        <w:rPr>
          <w:rFonts w:ascii="Times New Roman" w:hAnsi="Times New Roman" w:cs="Times New Roman"/>
          <w:sz w:val="24"/>
          <w:szCs w:val="24"/>
        </w:rPr>
        <w:t>dachu w rzucie poziomym, z której odprowadzane są wody opadowe system</w:t>
      </w:r>
      <w:r w:rsidR="0018027A">
        <w:rPr>
          <w:rFonts w:ascii="Times New Roman" w:hAnsi="Times New Roman" w:cs="Times New Roman"/>
          <w:sz w:val="24"/>
          <w:szCs w:val="24"/>
        </w:rPr>
        <w:t>em</w:t>
      </w:r>
      <w:r w:rsidR="00CC0397" w:rsidRPr="006242E1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 xml:space="preserve">lub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18027A">
        <w:rPr>
          <w:rFonts w:ascii="Times New Roman" w:hAnsi="Times New Roman" w:cs="Times New Roman"/>
          <w:sz w:val="24"/>
          <w:szCs w:val="24"/>
        </w:rPr>
        <w:t>em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9D7C1C">
        <w:rPr>
          <w:rFonts w:ascii="Times New Roman" w:hAnsi="Times New Roman" w:cs="Times New Roman"/>
          <w:sz w:val="24"/>
          <w:szCs w:val="24"/>
        </w:rPr>
        <w:t>;</w:t>
      </w:r>
    </w:p>
    <w:p w14:paraId="6E411FD7" w14:textId="5ADFCCAE" w:rsidR="00CC0397" w:rsidRPr="009009A5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B69FA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3B69FA" w:rsidRPr="00977136">
        <w:rPr>
          <w:rFonts w:ascii="Times New Roman" w:hAnsi="Times New Roman" w:cs="Times New Roman"/>
          <w:sz w:val="24"/>
          <w:szCs w:val="24"/>
        </w:rPr>
        <w:t xml:space="preserve">przyłącze </w:t>
      </w:r>
      <w:r w:rsidR="000C3C53">
        <w:rPr>
          <w:rFonts w:ascii="Times New Roman" w:hAnsi="Times New Roman" w:cs="Times New Roman"/>
          <w:sz w:val="24"/>
          <w:szCs w:val="24"/>
        </w:rPr>
        <w:t>służące odprowadzaniu wód opadowych</w:t>
      </w:r>
      <w:r w:rsid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3B69FA" w:rsidRPr="00977136">
        <w:rPr>
          <w:rFonts w:ascii="Times New Roman" w:hAnsi="Times New Roman" w:cs="Times New Roman"/>
          <w:sz w:val="24"/>
          <w:szCs w:val="24"/>
        </w:rPr>
        <w:t>–</w:t>
      </w:r>
      <w:r w:rsid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A9147D" w:rsidRPr="0054516B">
        <w:rPr>
          <w:rFonts w:ascii="Times New Roman" w:hAnsi="Times New Roman" w:cs="Times New Roman"/>
          <w:sz w:val="24"/>
          <w:szCs w:val="24"/>
          <w:u w:color="FF0000"/>
        </w:rPr>
        <w:t>przew</w:t>
      </w:r>
      <w:r w:rsidR="00A9147D" w:rsidRPr="00977136">
        <w:rPr>
          <w:rFonts w:ascii="Times New Roman" w:hAnsi="Times New Roman" w:cs="Times New Roman"/>
          <w:sz w:val="24"/>
          <w:szCs w:val="24"/>
          <w:u w:color="FF0000"/>
        </w:rPr>
        <w:t>ó</w:t>
      </w:r>
      <w:r w:rsidR="00A9147D" w:rsidRPr="0054516B">
        <w:rPr>
          <w:rFonts w:ascii="Times New Roman" w:hAnsi="Times New Roman" w:cs="Times New Roman"/>
          <w:sz w:val="24"/>
          <w:szCs w:val="24"/>
          <w:u w:color="FF0000"/>
        </w:rPr>
        <w:t xml:space="preserve">d 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 xml:space="preserve">kanalizacyjny łączący wewnętrzną instalację </w:t>
      </w:r>
      <w:r w:rsidR="00715F92">
        <w:rPr>
          <w:rFonts w:ascii="Times New Roman" w:hAnsi="Times New Roman" w:cs="Times New Roman"/>
          <w:sz w:val="24"/>
          <w:szCs w:val="24"/>
          <w:u w:color="FF0000"/>
        </w:rPr>
        <w:t>k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>analizacj</w:t>
      </w:r>
      <w:r w:rsidR="00715F92">
        <w:rPr>
          <w:rFonts w:ascii="Times New Roman" w:hAnsi="Times New Roman" w:cs="Times New Roman"/>
          <w:sz w:val="24"/>
          <w:szCs w:val="24"/>
          <w:u w:color="FF0000"/>
        </w:rPr>
        <w:t xml:space="preserve">i deszczowej 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>Odbiorcy</w:t>
      </w:r>
      <w:r w:rsidR="00D92616">
        <w:rPr>
          <w:rFonts w:ascii="Times New Roman" w:hAnsi="Times New Roman" w:cs="Times New Roman"/>
          <w:sz w:val="24"/>
          <w:szCs w:val="24"/>
          <w:u w:color="FF0000"/>
        </w:rPr>
        <w:t xml:space="preserve"> usług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 xml:space="preserve"> z </w:t>
      </w:r>
      <w:r w:rsidR="00907EDA" w:rsidRPr="003C5316">
        <w:rPr>
          <w:rFonts w:ascii="Times New Roman" w:hAnsi="Times New Roman" w:cs="Times New Roman"/>
          <w:sz w:val="24"/>
          <w:szCs w:val="24"/>
          <w:u w:color="FF0000"/>
        </w:rPr>
        <w:t>u</w:t>
      </w:r>
      <w:r w:rsidR="00A9147D" w:rsidRPr="003C5316">
        <w:rPr>
          <w:rFonts w:ascii="Times New Roman" w:hAnsi="Times New Roman" w:cs="Times New Roman"/>
          <w:sz w:val="24"/>
          <w:szCs w:val="24"/>
          <w:u w:color="FF0000"/>
        </w:rPr>
        <w:t>rządzeniami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 xml:space="preserve">lub </w:t>
      </w:r>
      <w:r w:rsidR="00553BE9">
        <w:rPr>
          <w:rFonts w:ascii="Times New Roman" w:hAnsi="Times New Roman" w:cs="Times New Roman"/>
          <w:sz w:val="24"/>
          <w:szCs w:val="24"/>
        </w:rPr>
        <w:t>wewnętrzną instalację kanalizacyjną Odbiorcy</w:t>
      </w:r>
      <w:r w:rsidR="00D92616">
        <w:rPr>
          <w:rFonts w:ascii="Times New Roman" w:hAnsi="Times New Roman" w:cs="Times New Roman"/>
          <w:sz w:val="24"/>
          <w:szCs w:val="24"/>
        </w:rPr>
        <w:t xml:space="preserve"> usług</w:t>
      </w:r>
      <w:r w:rsidR="00553BE9">
        <w:rPr>
          <w:rFonts w:ascii="Times New Roman" w:hAnsi="Times New Roman" w:cs="Times New Roman"/>
          <w:sz w:val="24"/>
          <w:szCs w:val="24"/>
        </w:rPr>
        <w:t xml:space="preserve"> z </w:t>
      </w:r>
      <w:r w:rsidR="0018027A">
        <w:rPr>
          <w:rFonts w:ascii="Times New Roman" w:hAnsi="Times New Roman" w:cs="Times New Roman"/>
          <w:sz w:val="24"/>
          <w:szCs w:val="24"/>
        </w:rPr>
        <w:t xml:space="preserve">urządzeniami 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9D7C1C">
        <w:rPr>
          <w:rFonts w:ascii="Times New Roman" w:hAnsi="Times New Roman" w:cs="Times New Roman"/>
          <w:sz w:val="24"/>
          <w:szCs w:val="24"/>
        </w:rPr>
        <w:t>;</w:t>
      </w:r>
    </w:p>
    <w:p w14:paraId="23DF8D06" w14:textId="56BC1556" w:rsidR="008D06AA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87D20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8D06AA">
        <w:rPr>
          <w:rFonts w:ascii="Times New Roman" w:hAnsi="Times New Roman" w:cs="Times New Roman"/>
          <w:sz w:val="24"/>
          <w:szCs w:val="24"/>
        </w:rPr>
        <w:t>urządzenie pomiarowe</w:t>
      </w:r>
      <w:r w:rsidR="0042558A">
        <w:rPr>
          <w:rFonts w:ascii="Times New Roman" w:hAnsi="Times New Roman" w:cs="Times New Roman"/>
          <w:sz w:val="24"/>
          <w:szCs w:val="24"/>
        </w:rPr>
        <w:t xml:space="preserve"> </w:t>
      </w:r>
      <w:r w:rsidR="005D4E64">
        <w:rPr>
          <w:rFonts w:ascii="Times New Roman" w:hAnsi="Times New Roman" w:cs="Times New Roman"/>
          <w:sz w:val="24"/>
          <w:szCs w:val="24"/>
        </w:rPr>
        <w:t>dla wód opadowych</w:t>
      </w:r>
      <w:r w:rsid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42558A">
        <w:rPr>
          <w:rFonts w:ascii="Times New Roman" w:hAnsi="Times New Roman" w:cs="Times New Roman"/>
          <w:sz w:val="24"/>
          <w:szCs w:val="24"/>
        </w:rPr>
        <w:t xml:space="preserve">– przyrząd pomiarowy mierzący ilość odprowadzanych wód opadowych z </w:t>
      </w:r>
      <w:r w:rsidR="00100893">
        <w:rPr>
          <w:rFonts w:ascii="Times New Roman" w:hAnsi="Times New Roman" w:cs="Times New Roman"/>
          <w:sz w:val="24"/>
          <w:szCs w:val="24"/>
        </w:rPr>
        <w:t>nieruchomości Odbiorcy</w:t>
      </w:r>
      <w:r w:rsidR="00D92616">
        <w:rPr>
          <w:rFonts w:ascii="Times New Roman" w:hAnsi="Times New Roman" w:cs="Times New Roman"/>
          <w:sz w:val="24"/>
          <w:szCs w:val="24"/>
        </w:rPr>
        <w:t xml:space="preserve"> usług</w:t>
      </w:r>
      <w:r w:rsidR="00DA2520">
        <w:rPr>
          <w:rFonts w:ascii="Times New Roman" w:hAnsi="Times New Roman" w:cs="Times New Roman"/>
          <w:sz w:val="24"/>
          <w:szCs w:val="24"/>
        </w:rPr>
        <w:t xml:space="preserve"> do systemu kanalizacji deszczowej lub ogólnospławnej</w:t>
      </w:r>
      <w:r w:rsidR="00C41E3B">
        <w:rPr>
          <w:rFonts w:ascii="Times New Roman" w:hAnsi="Times New Roman" w:cs="Times New Roman"/>
          <w:sz w:val="24"/>
          <w:szCs w:val="24"/>
        </w:rPr>
        <w:t>;</w:t>
      </w:r>
    </w:p>
    <w:p w14:paraId="5249A641" w14:textId="088B7430" w:rsidR="00553BE9" w:rsidRDefault="0042558A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D873D1">
        <w:rPr>
          <w:rFonts w:ascii="Times New Roman" w:hAnsi="Times New Roman" w:cs="Times New Roman"/>
          <w:sz w:val="24"/>
          <w:szCs w:val="24"/>
        </w:rPr>
        <w:tab/>
      </w:r>
      <w:r w:rsidR="00B87D20" w:rsidRPr="00977136">
        <w:rPr>
          <w:rFonts w:ascii="Times New Roman" w:hAnsi="Times New Roman" w:cs="Times New Roman"/>
          <w:sz w:val="24"/>
          <w:szCs w:val="24"/>
        </w:rPr>
        <w:t xml:space="preserve">urządzenie </w:t>
      </w:r>
      <w:r w:rsidR="00166F85">
        <w:rPr>
          <w:rFonts w:ascii="Times New Roman" w:hAnsi="Times New Roman" w:cs="Times New Roman"/>
          <w:sz w:val="24"/>
          <w:szCs w:val="24"/>
        </w:rPr>
        <w:t>regulujące</w:t>
      </w:r>
      <w:r w:rsidR="00166F85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B87D20" w:rsidRPr="00977136">
        <w:rPr>
          <w:rFonts w:ascii="Times New Roman" w:hAnsi="Times New Roman" w:cs="Times New Roman"/>
          <w:sz w:val="24"/>
          <w:szCs w:val="24"/>
        </w:rPr>
        <w:t>odpływ</w:t>
      </w:r>
      <w:r w:rsidR="00512817" w:rsidRPr="00977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BD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 xml:space="preserve">urządzenie ograniczające wielkość odpływu wód </w:t>
      </w:r>
      <w:r w:rsidR="00715F9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>padowych z nieruchomoś</w:t>
      </w:r>
      <w:r w:rsidR="00AD218E" w:rsidRPr="00977136">
        <w:rPr>
          <w:rFonts w:ascii="Times New Roman" w:hAnsi="Times New Roman" w:cs="Times New Roman"/>
          <w:color w:val="000000"/>
          <w:sz w:val="24"/>
          <w:szCs w:val="24"/>
        </w:rPr>
        <w:t>ci O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>dbiorcy usług do systemu kanalizacji deszczowej</w:t>
      </w:r>
      <w:r w:rsidR="0073432D" w:rsidRP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73432D">
        <w:rPr>
          <w:rFonts w:ascii="Times New Roman" w:hAnsi="Times New Roman" w:cs="Times New Roman"/>
          <w:sz w:val="24"/>
          <w:szCs w:val="24"/>
        </w:rPr>
        <w:t>lub ogólnospławnej</w:t>
      </w:r>
      <w:r w:rsidR="00E471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F8846A" w14:textId="1AEBDE4C" w:rsidR="00CC1CC8" w:rsidRPr="005872C5" w:rsidRDefault="00E471A3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E9">
        <w:rPr>
          <w:rFonts w:ascii="Times New Roman" w:hAnsi="Times New Roman" w:cs="Times New Roman"/>
          <w:sz w:val="24"/>
          <w:szCs w:val="24"/>
        </w:rPr>
        <w:t>1</w:t>
      </w:r>
      <w:r w:rsidR="0042558A">
        <w:rPr>
          <w:rFonts w:ascii="Times New Roman" w:hAnsi="Times New Roman" w:cs="Times New Roman"/>
          <w:sz w:val="24"/>
          <w:szCs w:val="24"/>
        </w:rPr>
        <w:t>3</w:t>
      </w:r>
      <w:r w:rsidRPr="00553BE9">
        <w:rPr>
          <w:rFonts w:ascii="Times New Roman" w:hAnsi="Times New Roman" w:cs="Times New Roman"/>
          <w:sz w:val="24"/>
          <w:szCs w:val="24"/>
        </w:rPr>
        <w:t>)</w:t>
      </w:r>
      <w:r w:rsidR="00D873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>urządzenia do retencjonowania wody opadowej</w:t>
      </w:r>
      <w:r w:rsidR="004255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FE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BE9">
        <w:rPr>
          <w:rFonts w:ascii="Times New Roman" w:hAnsi="Times New Roman" w:cs="Times New Roman"/>
          <w:color w:val="000000"/>
          <w:sz w:val="24"/>
          <w:szCs w:val="24"/>
        </w:rPr>
        <w:t>elementy instalacji służące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do czasowego zatrzymania wody opadowej przed jej odprowadzeniem do odbiornika lub do ziemi</w:t>
      </w:r>
      <w:r w:rsidR="00020F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lub zmagazynowania i wykorzystania jej na cele gospodarcze.</w:t>
      </w:r>
    </w:p>
    <w:p w14:paraId="30A16233" w14:textId="3A410F60" w:rsidR="00A60A64" w:rsidRDefault="00A60A64" w:rsidP="00553BE9">
      <w:pPr>
        <w:spacing w:after="0pt" w:line="13.80pt" w:lineRule="auto"/>
        <w:rPr>
          <w:rFonts w:ascii="Times New Roman" w:hAnsi="Times New Roman" w:cs="Times New Roman"/>
          <w:b/>
          <w:sz w:val="24"/>
          <w:szCs w:val="24"/>
        </w:rPr>
      </w:pPr>
    </w:p>
    <w:p w14:paraId="198CA27B" w14:textId="77777777" w:rsidR="002B6A69" w:rsidRDefault="002B6A69" w:rsidP="00553BE9">
      <w:pPr>
        <w:spacing w:after="0pt" w:line="13.80pt" w:lineRule="auto"/>
        <w:rPr>
          <w:rFonts w:ascii="Times New Roman" w:hAnsi="Times New Roman" w:cs="Times New Roman"/>
          <w:b/>
          <w:sz w:val="24"/>
          <w:szCs w:val="24"/>
        </w:rPr>
      </w:pPr>
    </w:p>
    <w:p w14:paraId="2D8AFE7A" w14:textId="77777777" w:rsidR="00CA736C" w:rsidRPr="0096791A" w:rsidRDefault="00265068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1A">
        <w:rPr>
          <w:rFonts w:ascii="Times New Roman" w:hAnsi="Times New Roman" w:cs="Times New Roman"/>
          <w:b/>
          <w:sz w:val="24"/>
          <w:szCs w:val="24"/>
        </w:rPr>
        <w:t xml:space="preserve">Rozdział II </w:t>
      </w:r>
    </w:p>
    <w:p w14:paraId="61622C94" w14:textId="67D09E0A" w:rsidR="00745343" w:rsidRDefault="00265068" w:rsidP="000E0150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1A">
        <w:rPr>
          <w:rFonts w:ascii="Times New Roman" w:hAnsi="Times New Roman" w:cs="Times New Roman"/>
          <w:b/>
          <w:sz w:val="24"/>
          <w:szCs w:val="24"/>
        </w:rPr>
        <w:t xml:space="preserve">Minimalny poziom usług świadczonych przez </w:t>
      </w:r>
      <w:r w:rsidR="00C21A0F" w:rsidRPr="0096791A">
        <w:rPr>
          <w:rFonts w:ascii="Times New Roman" w:hAnsi="Times New Roman" w:cs="Times New Roman"/>
          <w:b/>
          <w:sz w:val="24"/>
          <w:szCs w:val="24"/>
        </w:rPr>
        <w:t>S</w:t>
      </w:r>
      <w:r w:rsidR="00CA736C" w:rsidRPr="0096791A">
        <w:rPr>
          <w:rFonts w:ascii="Times New Roman" w:hAnsi="Times New Roman" w:cs="Times New Roman"/>
          <w:b/>
          <w:sz w:val="24"/>
          <w:szCs w:val="24"/>
        </w:rPr>
        <w:t>półkę w zakresie odprowadzania wód opado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>wych system</w:t>
      </w:r>
      <w:r w:rsidR="00EE6DF4">
        <w:rPr>
          <w:rFonts w:ascii="Times New Roman" w:hAnsi="Times New Roman" w:cs="Times New Roman"/>
          <w:b/>
          <w:sz w:val="24"/>
          <w:szCs w:val="24"/>
        </w:rPr>
        <w:t>em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 xml:space="preserve"> kanalizacji </w:t>
      </w:r>
      <w:r w:rsidR="0015245C">
        <w:rPr>
          <w:rFonts w:ascii="Times New Roman" w:hAnsi="Times New Roman" w:cs="Times New Roman"/>
          <w:b/>
          <w:sz w:val="24"/>
          <w:szCs w:val="24"/>
        </w:rPr>
        <w:t>deszczowej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616">
        <w:rPr>
          <w:rFonts w:ascii="Times New Roman" w:hAnsi="Times New Roman" w:cs="Times New Roman"/>
          <w:b/>
          <w:sz w:val="24"/>
          <w:szCs w:val="24"/>
        </w:rPr>
        <w:t>lub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system</w:t>
      </w:r>
      <w:r w:rsidR="00EE6DF4">
        <w:rPr>
          <w:rFonts w:ascii="Times New Roman" w:hAnsi="Times New Roman" w:cs="Times New Roman"/>
          <w:b/>
          <w:sz w:val="24"/>
          <w:szCs w:val="24"/>
        </w:rPr>
        <w:t>em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kanalizacji ogólnospławnej</w:t>
      </w:r>
    </w:p>
    <w:p w14:paraId="425EBEF2" w14:textId="77777777" w:rsidR="00E108AB" w:rsidRPr="0096791A" w:rsidRDefault="00E108AB" w:rsidP="00553BE9">
      <w:pPr>
        <w:tabs>
          <w:tab w:val="start" w:pos="7.10pt"/>
        </w:tabs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</w:p>
    <w:p w14:paraId="73BA19B9" w14:textId="7C9E2768" w:rsidR="00CA736C" w:rsidRPr="0096791A" w:rsidRDefault="00CA736C" w:rsidP="00553BE9">
      <w:pPr>
        <w:tabs>
          <w:tab w:val="start" w:pos="7.10pt"/>
        </w:tabs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>§ 2</w:t>
      </w:r>
    </w:p>
    <w:p w14:paraId="4579BD07" w14:textId="5021E49E" w:rsidR="00CA736C" w:rsidRPr="0096791A" w:rsidRDefault="003C0088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>S</w:t>
      </w:r>
      <w:r w:rsidR="000979C8" w:rsidRPr="0096791A">
        <w:rPr>
          <w:rFonts w:ascii="Times New Roman" w:hAnsi="Times New Roman" w:cs="Times New Roman"/>
          <w:sz w:val="24"/>
          <w:szCs w:val="24"/>
        </w:rPr>
        <w:t xml:space="preserve">półka </w:t>
      </w:r>
      <w:r w:rsidR="0029008E" w:rsidRPr="0096791A">
        <w:rPr>
          <w:rFonts w:ascii="Times New Roman" w:hAnsi="Times New Roman" w:cs="Times New Roman"/>
          <w:sz w:val="24"/>
          <w:szCs w:val="24"/>
        </w:rPr>
        <w:t>ma obowią</w:t>
      </w:r>
      <w:r w:rsidR="00717AD3" w:rsidRPr="0096791A">
        <w:rPr>
          <w:rFonts w:ascii="Times New Roman" w:hAnsi="Times New Roman" w:cs="Times New Roman"/>
          <w:sz w:val="24"/>
          <w:szCs w:val="24"/>
        </w:rPr>
        <w:t>zek</w:t>
      </w:r>
      <w:r w:rsidR="000979C8" w:rsidRPr="0096791A">
        <w:rPr>
          <w:rFonts w:ascii="Times New Roman" w:hAnsi="Times New Roman" w:cs="Times New Roman"/>
          <w:sz w:val="24"/>
          <w:szCs w:val="24"/>
        </w:rPr>
        <w:t>:</w:t>
      </w:r>
    </w:p>
    <w:p w14:paraId="6A5581E5" w14:textId="4B9858E8" w:rsidR="000979C8" w:rsidRPr="0096791A" w:rsidRDefault="00265068" w:rsidP="00553BE9">
      <w:pPr>
        <w:pStyle w:val="Akapitzlist"/>
        <w:numPr>
          <w:ilvl w:val="0"/>
          <w:numId w:val="1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 xml:space="preserve">zapewnić zdolność posiadanych urządzeń </w:t>
      </w:r>
      <w:r w:rsidR="005349AD" w:rsidRPr="0096791A">
        <w:rPr>
          <w:rFonts w:ascii="Times New Roman" w:hAnsi="Times New Roman" w:cs="Times New Roman"/>
          <w:sz w:val="24"/>
          <w:szCs w:val="24"/>
        </w:rPr>
        <w:t>kanalizacji deszczowej</w:t>
      </w:r>
      <w:r w:rsidR="00640DA6">
        <w:rPr>
          <w:rFonts w:ascii="Times New Roman" w:hAnsi="Times New Roman" w:cs="Times New Roman"/>
          <w:sz w:val="24"/>
          <w:szCs w:val="24"/>
        </w:rPr>
        <w:t xml:space="preserve"> i kanalizacji ogólnospławnej</w:t>
      </w:r>
      <w:r w:rsidRPr="0096791A">
        <w:rPr>
          <w:rFonts w:ascii="Times New Roman" w:hAnsi="Times New Roman" w:cs="Times New Roman"/>
          <w:sz w:val="24"/>
          <w:szCs w:val="24"/>
        </w:rPr>
        <w:t xml:space="preserve"> do realizacji odprowadzania wód </w:t>
      </w:r>
      <w:r w:rsidR="006078B7" w:rsidRPr="0096791A">
        <w:rPr>
          <w:rFonts w:ascii="Times New Roman" w:hAnsi="Times New Roman" w:cs="Times New Roman"/>
          <w:sz w:val="24"/>
          <w:szCs w:val="24"/>
        </w:rPr>
        <w:t xml:space="preserve">opadowych </w:t>
      </w:r>
      <w:r w:rsidRPr="0096791A">
        <w:rPr>
          <w:rFonts w:ascii="Times New Roman" w:hAnsi="Times New Roman" w:cs="Times New Roman"/>
          <w:sz w:val="24"/>
          <w:szCs w:val="24"/>
        </w:rPr>
        <w:t>w sposób ciągły</w:t>
      </w:r>
      <w:r w:rsidR="00553BE9">
        <w:rPr>
          <w:rFonts w:ascii="Times New Roman" w:hAnsi="Times New Roman" w:cs="Times New Roman"/>
          <w:sz w:val="24"/>
          <w:szCs w:val="24"/>
        </w:rPr>
        <w:br/>
      </w:r>
      <w:r w:rsidRPr="0096791A">
        <w:rPr>
          <w:rFonts w:ascii="Times New Roman" w:hAnsi="Times New Roman" w:cs="Times New Roman"/>
          <w:sz w:val="24"/>
          <w:szCs w:val="24"/>
        </w:rPr>
        <w:t>i niezawodny</w:t>
      </w:r>
      <w:r w:rsidR="00EE6DF4">
        <w:rPr>
          <w:rFonts w:ascii="Times New Roman" w:hAnsi="Times New Roman" w:cs="Times New Roman"/>
          <w:sz w:val="24"/>
          <w:szCs w:val="24"/>
        </w:rPr>
        <w:t xml:space="preserve"> w granicach technicznych możliwości świadczenia usług, wyznaczonych przede wszystkim przepustowością urządzeń kanalizacji deszczowej i urządzeń kanalizacji ogólnospławnej</w:t>
      </w:r>
      <w:r w:rsidRPr="009679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650B8D" w14:textId="65BBBBCF" w:rsidR="000979C8" w:rsidRPr="001471AF" w:rsidRDefault="000979C8" w:rsidP="00553BE9">
      <w:pPr>
        <w:pStyle w:val="Akapitzlist"/>
        <w:numPr>
          <w:ilvl w:val="0"/>
          <w:numId w:val="1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1471AF">
        <w:rPr>
          <w:rFonts w:ascii="Times New Roman" w:hAnsi="Times New Roman" w:cs="Times New Roman"/>
          <w:sz w:val="24"/>
          <w:szCs w:val="24"/>
        </w:rPr>
        <w:t xml:space="preserve">zapewnić ciągły i niezawodny odbiór wód opadowych </w:t>
      </w:r>
      <w:r w:rsidR="00297478" w:rsidRPr="001471AF">
        <w:rPr>
          <w:rFonts w:ascii="Times New Roman" w:hAnsi="Times New Roman" w:cs="Times New Roman"/>
          <w:sz w:val="24"/>
          <w:szCs w:val="24"/>
        </w:rPr>
        <w:t>zgodnie z zawartą</w:t>
      </w:r>
      <w:r w:rsidR="00EE7216" w:rsidRPr="001471AF">
        <w:rPr>
          <w:rFonts w:ascii="Times New Roman" w:hAnsi="Times New Roman" w:cs="Times New Roman"/>
          <w:sz w:val="24"/>
          <w:szCs w:val="24"/>
        </w:rPr>
        <w:t xml:space="preserve"> umową na</w:t>
      </w:r>
      <w:r w:rsidR="006078B7" w:rsidRPr="001471AF">
        <w:rPr>
          <w:rFonts w:ascii="Times New Roman" w:hAnsi="Times New Roman" w:cs="Times New Roman"/>
          <w:sz w:val="24"/>
          <w:szCs w:val="24"/>
        </w:rPr>
        <w:t xml:space="preserve"> odprowadzanie wód opadowych i zasadami określonymi w Regulaminie</w:t>
      </w:r>
      <w:r w:rsidR="00E418E4" w:rsidRPr="001471AF">
        <w:rPr>
          <w:rFonts w:ascii="Times New Roman" w:hAnsi="Times New Roman" w:cs="Times New Roman"/>
          <w:sz w:val="24"/>
          <w:szCs w:val="24"/>
        </w:rPr>
        <w:t>;</w:t>
      </w:r>
    </w:p>
    <w:p w14:paraId="58790680" w14:textId="7F923901" w:rsidR="00717AD3" w:rsidRPr="0096791A" w:rsidRDefault="00020FE0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 w:rsidR="003C0088" w:rsidRPr="0096791A">
        <w:rPr>
          <w:rFonts w:ascii="Times New Roman" w:hAnsi="Times New Roman" w:cs="Times New Roman"/>
          <w:sz w:val="24"/>
          <w:szCs w:val="24"/>
        </w:rPr>
        <w:t>z</w:t>
      </w:r>
      <w:r w:rsidR="00717AD3" w:rsidRPr="0096791A">
        <w:rPr>
          <w:rFonts w:ascii="Times New Roman" w:hAnsi="Times New Roman" w:cs="Times New Roman"/>
          <w:sz w:val="24"/>
          <w:szCs w:val="24"/>
        </w:rPr>
        <w:t>apewnić</w:t>
      </w:r>
      <w:r w:rsidR="00E937F9" w:rsidRPr="0096791A">
        <w:rPr>
          <w:rFonts w:ascii="Times New Roman" w:hAnsi="Times New Roman" w:cs="Times New Roman"/>
          <w:sz w:val="24"/>
          <w:szCs w:val="24"/>
        </w:rPr>
        <w:t xml:space="preserve"> sprawność techniczną i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 prawidłową eksploatacj</w:t>
      </w:r>
      <w:r w:rsidR="00950AAB" w:rsidRPr="0096791A">
        <w:rPr>
          <w:rFonts w:ascii="Times New Roman" w:hAnsi="Times New Roman" w:cs="Times New Roman"/>
          <w:sz w:val="24"/>
          <w:szCs w:val="24"/>
        </w:rPr>
        <w:t>ę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 urządzeń </w:t>
      </w:r>
      <w:r w:rsidR="005349AD" w:rsidRPr="0096791A">
        <w:rPr>
          <w:rFonts w:ascii="Times New Roman" w:hAnsi="Times New Roman" w:cs="Times New Roman"/>
          <w:sz w:val="24"/>
          <w:szCs w:val="24"/>
        </w:rPr>
        <w:t>kanalizacji deszczowej</w:t>
      </w:r>
      <w:r w:rsidR="00166F85">
        <w:rPr>
          <w:rFonts w:ascii="Times New Roman" w:hAnsi="Times New Roman" w:cs="Times New Roman"/>
          <w:sz w:val="24"/>
          <w:szCs w:val="24"/>
        </w:rPr>
        <w:t xml:space="preserve"> i urządzeń kanalizacji ogólnospławnej</w:t>
      </w:r>
      <w:r w:rsidR="005349AD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717AD3" w:rsidRPr="0096791A">
        <w:rPr>
          <w:rFonts w:ascii="Times New Roman" w:hAnsi="Times New Roman" w:cs="Times New Roman"/>
          <w:sz w:val="24"/>
          <w:szCs w:val="24"/>
        </w:rPr>
        <w:t>będących w posiadaniu Spółki</w:t>
      </w:r>
      <w:r w:rsidR="00E418E4" w:rsidRPr="0096791A">
        <w:rPr>
          <w:rFonts w:ascii="Times New Roman" w:hAnsi="Times New Roman" w:cs="Times New Roman"/>
          <w:sz w:val="24"/>
          <w:szCs w:val="24"/>
        </w:rPr>
        <w:t>;</w:t>
      </w:r>
    </w:p>
    <w:p w14:paraId="010A3D29" w14:textId="04BF3A77" w:rsidR="00717AD3" w:rsidRPr="0096791A" w:rsidRDefault="001471AF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950AAB" w:rsidRPr="0096791A">
        <w:rPr>
          <w:rFonts w:ascii="Times New Roman" w:hAnsi="Times New Roman" w:cs="Times New Roman"/>
          <w:sz w:val="24"/>
          <w:szCs w:val="24"/>
        </w:rPr>
        <w:t>dokonywać na swój koszt niezbędnych napraw posiadanych urządzeń kanalizacji deszczowej</w:t>
      </w:r>
      <w:r w:rsidR="00166F85">
        <w:rPr>
          <w:rFonts w:ascii="Times New Roman" w:hAnsi="Times New Roman" w:cs="Times New Roman"/>
          <w:sz w:val="24"/>
          <w:szCs w:val="24"/>
        </w:rPr>
        <w:t xml:space="preserve"> i urządzeń kanalizacji ogólnospławnej</w:t>
      </w:r>
      <w:r w:rsidR="00950AAB" w:rsidRPr="0096791A">
        <w:rPr>
          <w:rFonts w:ascii="Times New Roman" w:hAnsi="Times New Roman" w:cs="Times New Roman"/>
          <w:sz w:val="24"/>
          <w:szCs w:val="24"/>
        </w:rPr>
        <w:t>;</w:t>
      </w:r>
    </w:p>
    <w:p w14:paraId="1C4182FC" w14:textId="39F24EB9" w:rsidR="003E0B59" w:rsidRPr="0096791A" w:rsidRDefault="001471AF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0F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5E4302" w:rsidRPr="0096791A">
        <w:rPr>
          <w:rFonts w:ascii="Times New Roman" w:hAnsi="Times New Roman" w:cs="Times New Roman"/>
          <w:sz w:val="24"/>
          <w:szCs w:val="24"/>
        </w:rPr>
        <w:t>w</w:t>
      </w:r>
      <w:r w:rsidR="00706563" w:rsidRPr="0096791A">
        <w:rPr>
          <w:rFonts w:ascii="Times New Roman" w:hAnsi="Times New Roman" w:cs="Times New Roman"/>
          <w:sz w:val="24"/>
          <w:szCs w:val="24"/>
        </w:rPr>
        <w:t xml:space="preserve">ydawać 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warunki techniczne niezbędne do </w:t>
      </w:r>
      <w:r w:rsidR="001B65E0" w:rsidRPr="0096791A">
        <w:rPr>
          <w:rFonts w:ascii="Times New Roman" w:hAnsi="Times New Roman" w:cs="Times New Roman"/>
          <w:sz w:val="24"/>
          <w:szCs w:val="24"/>
        </w:rPr>
        <w:t>przy</w:t>
      </w:r>
      <w:r w:rsidR="00717AD3" w:rsidRPr="0096791A">
        <w:rPr>
          <w:rFonts w:ascii="Times New Roman" w:hAnsi="Times New Roman" w:cs="Times New Roman"/>
          <w:sz w:val="24"/>
          <w:szCs w:val="24"/>
        </w:rPr>
        <w:t>łączenia</w:t>
      </w:r>
      <w:r w:rsidR="00706563" w:rsidRPr="0096791A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do </w:t>
      </w:r>
      <w:r w:rsidR="000D6633">
        <w:rPr>
          <w:rFonts w:ascii="Times New Roman" w:hAnsi="Times New Roman" w:cs="Times New Roman"/>
          <w:sz w:val="24"/>
          <w:szCs w:val="24"/>
        </w:rPr>
        <w:t>urządzeń</w:t>
      </w:r>
      <w:r w:rsidR="000D6633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761718" w:rsidRPr="0096791A">
        <w:rPr>
          <w:rFonts w:ascii="Times New Roman" w:hAnsi="Times New Roman" w:cs="Times New Roman"/>
          <w:sz w:val="24"/>
          <w:szCs w:val="24"/>
        </w:rPr>
        <w:t>kanalizacji deszc</w:t>
      </w:r>
      <w:r w:rsidR="00841EC8" w:rsidRPr="0096791A">
        <w:rPr>
          <w:rFonts w:ascii="Times New Roman" w:hAnsi="Times New Roman" w:cs="Times New Roman"/>
          <w:sz w:val="24"/>
          <w:szCs w:val="24"/>
        </w:rPr>
        <w:t>z</w:t>
      </w:r>
      <w:r w:rsidR="00761718" w:rsidRPr="0096791A">
        <w:rPr>
          <w:rFonts w:ascii="Times New Roman" w:hAnsi="Times New Roman" w:cs="Times New Roman"/>
          <w:sz w:val="24"/>
          <w:szCs w:val="24"/>
        </w:rPr>
        <w:t>owej</w:t>
      </w:r>
      <w:r w:rsidR="007903F8">
        <w:rPr>
          <w:rFonts w:ascii="Times New Roman" w:hAnsi="Times New Roman" w:cs="Times New Roman"/>
          <w:sz w:val="24"/>
          <w:szCs w:val="24"/>
        </w:rPr>
        <w:t xml:space="preserve"> lub</w:t>
      </w:r>
      <w:r w:rsidR="00166F85">
        <w:rPr>
          <w:rFonts w:ascii="Times New Roman" w:hAnsi="Times New Roman" w:cs="Times New Roman"/>
          <w:sz w:val="24"/>
          <w:szCs w:val="24"/>
        </w:rPr>
        <w:t xml:space="preserve"> urządzeń kanalizacji ogólnospławnej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 eksploatowanej przez Spółkę</w:t>
      </w:r>
      <w:r w:rsidR="00FF3359">
        <w:rPr>
          <w:rFonts w:ascii="Times New Roman" w:hAnsi="Times New Roman" w:cs="Times New Roman"/>
          <w:sz w:val="24"/>
          <w:szCs w:val="24"/>
        </w:rPr>
        <w:t>,</w:t>
      </w:r>
      <w:r w:rsidR="00717AD3" w:rsidRPr="00FE2B8B">
        <w:rPr>
          <w:rFonts w:ascii="Times New Roman" w:hAnsi="Times New Roman" w:cs="Times New Roman"/>
          <w:sz w:val="24"/>
          <w:szCs w:val="24"/>
        </w:rPr>
        <w:t xml:space="preserve"> uzgadniać przedłożoną dokumentację techniczną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6E1DEB">
        <w:rPr>
          <w:rFonts w:ascii="Times New Roman" w:hAnsi="Times New Roman" w:cs="Times New Roman"/>
          <w:sz w:val="24"/>
          <w:szCs w:val="24"/>
        </w:rPr>
        <w:t xml:space="preserve">i dokonywać odbioru przyłączy </w:t>
      </w:r>
      <w:r w:rsidR="00660BCE">
        <w:rPr>
          <w:rFonts w:ascii="Times New Roman" w:hAnsi="Times New Roman" w:cs="Times New Roman"/>
          <w:sz w:val="24"/>
          <w:szCs w:val="24"/>
        </w:rPr>
        <w:t>służących odprowadzaniu wód opadowych</w:t>
      </w:r>
      <w:r w:rsidR="00553BE9">
        <w:rPr>
          <w:rFonts w:ascii="Times New Roman" w:hAnsi="Times New Roman" w:cs="Times New Roman"/>
          <w:sz w:val="24"/>
          <w:szCs w:val="24"/>
        </w:rPr>
        <w:t>.</w:t>
      </w:r>
      <w:r w:rsidR="006E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0B89" w14:textId="77777777" w:rsidR="005F1498" w:rsidRPr="00977136" w:rsidRDefault="005F1498" w:rsidP="001A0199">
      <w:pPr>
        <w:pStyle w:val="Akapitzlist"/>
        <w:spacing w:after="0pt"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277C1549" w14:textId="137BCEA6" w:rsidR="00440AD0" w:rsidRPr="0096791A" w:rsidRDefault="00C4477B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 xml:space="preserve">§ </w:t>
      </w:r>
      <w:r w:rsidR="0073432D">
        <w:rPr>
          <w:rFonts w:ascii="Times New Roman" w:hAnsi="Times New Roman" w:cs="Times New Roman"/>
          <w:sz w:val="24"/>
          <w:szCs w:val="24"/>
        </w:rPr>
        <w:t>3</w:t>
      </w:r>
    </w:p>
    <w:p w14:paraId="3B6BBB74" w14:textId="6A4C94B4" w:rsidR="00C4477B" w:rsidRPr="0096791A" w:rsidRDefault="000C3C53" w:rsidP="002C4005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korzystania</w:t>
      </w:r>
      <w:r w:rsidR="00961345">
        <w:rPr>
          <w:rFonts w:ascii="Times New Roman" w:hAnsi="Times New Roman" w:cs="Times New Roman"/>
          <w:sz w:val="24"/>
          <w:szCs w:val="24"/>
        </w:rPr>
        <w:t xml:space="preserve"> z usługi od</w:t>
      </w:r>
      <w:r w:rsidR="00383B7A">
        <w:rPr>
          <w:rFonts w:ascii="Times New Roman" w:hAnsi="Times New Roman" w:cs="Times New Roman"/>
          <w:sz w:val="24"/>
          <w:szCs w:val="24"/>
        </w:rPr>
        <w:t>prowadzania</w:t>
      </w:r>
      <w:r w:rsidR="00961345">
        <w:rPr>
          <w:rFonts w:ascii="Times New Roman" w:hAnsi="Times New Roman" w:cs="Times New Roman"/>
          <w:sz w:val="24"/>
          <w:szCs w:val="24"/>
        </w:rPr>
        <w:t xml:space="preserve"> wód opadowych </w:t>
      </w:r>
      <w:r w:rsidR="00282798">
        <w:rPr>
          <w:rFonts w:ascii="Times New Roman" w:hAnsi="Times New Roman" w:cs="Times New Roman"/>
          <w:sz w:val="24"/>
          <w:szCs w:val="24"/>
        </w:rPr>
        <w:t>systemem kanalizacji deszczowej lub systemem kanalizacji ogólnospławnej</w:t>
      </w:r>
      <w:r w:rsidR="00714335" w:rsidRPr="0096791A">
        <w:rPr>
          <w:rFonts w:ascii="Times New Roman" w:hAnsi="Times New Roman" w:cs="Times New Roman"/>
          <w:sz w:val="24"/>
          <w:szCs w:val="24"/>
        </w:rPr>
        <w:t>:</w:t>
      </w:r>
    </w:p>
    <w:p w14:paraId="2F03303A" w14:textId="570818BF" w:rsidR="00C377B7" w:rsidRPr="0096791A" w:rsidRDefault="00383B7A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</w:t>
      </w:r>
      <w:r w:rsidR="002C4005">
        <w:rPr>
          <w:rFonts w:ascii="Times New Roman" w:hAnsi="Times New Roman" w:cs="Times New Roman"/>
          <w:sz w:val="24"/>
          <w:szCs w:val="24"/>
        </w:rPr>
        <w:t xml:space="preserve">usług </w:t>
      </w:r>
      <w:r>
        <w:rPr>
          <w:rFonts w:ascii="Times New Roman" w:hAnsi="Times New Roman" w:cs="Times New Roman"/>
          <w:sz w:val="24"/>
          <w:szCs w:val="24"/>
        </w:rPr>
        <w:t xml:space="preserve">powinien </w:t>
      </w:r>
      <w:r w:rsidR="00CC4850" w:rsidRPr="0096791A">
        <w:rPr>
          <w:rFonts w:ascii="Times New Roman" w:hAnsi="Times New Roman" w:cs="Times New Roman"/>
          <w:sz w:val="24"/>
          <w:szCs w:val="24"/>
        </w:rPr>
        <w:t>odprowadzać wody opadowe z terenu nieruchomości</w:t>
      </w:r>
      <w:r w:rsidR="00B52271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B27DF7" w:rsidRPr="0096791A">
        <w:rPr>
          <w:rFonts w:ascii="Times New Roman" w:hAnsi="Times New Roman" w:cs="Times New Roman"/>
          <w:sz w:val="24"/>
          <w:szCs w:val="24"/>
        </w:rPr>
        <w:t>w taki sposób, aby wykluczyć m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ożliwość występowania zakłóceń </w:t>
      </w:r>
      <w:r w:rsidR="00B27DF7" w:rsidRPr="0096791A">
        <w:rPr>
          <w:rFonts w:ascii="Times New Roman" w:hAnsi="Times New Roman" w:cs="Times New Roman"/>
          <w:sz w:val="24"/>
          <w:szCs w:val="24"/>
        </w:rPr>
        <w:t xml:space="preserve">w funkcjonowaniu </w:t>
      </w:r>
      <w:r w:rsidR="00AB4428" w:rsidRPr="0096791A">
        <w:rPr>
          <w:rFonts w:ascii="Times New Roman" w:hAnsi="Times New Roman" w:cs="Times New Roman"/>
          <w:sz w:val="24"/>
          <w:szCs w:val="24"/>
        </w:rPr>
        <w:t>urzą</w:t>
      </w:r>
      <w:r w:rsidR="000B3C6C" w:rsidRPr="0096791A">
        <w:rPr>
          <w:rFonts w:ascii="Times New Roman" w:hAnsi="Times New Roman" w:cs="Times New Roman"/>
          <w:sz w:val="24"/>
          <w:szCs w:val="24"/>
        </w:rPr>
        <w:t>dzeń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kanalizacji des</w:t>
      </w:r>
      <w:r w:rsidR="00953A4F" w:rsidRPr="0096791A">
        <w:rPr>
          <w:rFonts w:ascii="Times New Roman" w:hAnsi="Times New Roman" w:cs="Times New Roman"/>
          <w:sz w:val="24"/>
          <w:szCs w:val="24"/>
        </w:rPr>
        <w:t>z</w:t>
      </w:r>
      <w:r w:rsidR="00DB6E67" w:rsidRPr="0096791A">
        <w:rPr>
          <w:rFonts w:ascii="Times New Roman" w:hAnsi="Times New Roman" w:cs="Times New Roman"/>
          <w:sz w:val="24"/>
          <w:szCs w:val="24"/>
        </w:rPr>
        <w:t>czowej</w:t>
      </w:r>
      <w:r w:rsidR="00CE2210">
        <w:rPr>
          <w:rFonts w:ascii="Times New Roman" w:hAnsi="Times New Roman" w:cs="Times New Roman"/>
          <w:sz w:val="24"/>
          <w:szCs w:val="24"/>
        </w:rPr>
        <w:t xml:space="preserve"> lub urządzeń kanalizacji ogólnospławnej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0740507E" w14:textId="6CAA4B39" w:rsidR="00081006" w:rsidRPr="000762B2" w:rsidRDefault="00383B7A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Odbiorca</w:t>
      </w:r>
      <w:r w:rsidR="002C40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81006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ponosi koszty </w:t>
      </w:r>
      <w:r w:rsidR="00297478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utrzymania i </w:t>
      </w:r>
      <w:r w:rsidR="00B02F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usunięcia </w:t>
      </w:r>
      <w:r w:rsidR="00297478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>awarii</w:t>
      </w:r>
      <w:r w:rsidR="00081006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przyłącza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</w:t>
      </w:r>
      <w:r w:rsidR="00660BCE" w:rsidRPr="000762B2">
        <w:rPr>
          <w:rFonts w:ascii="Times New Roman" w:hAnsi="Times New Roman" w:cs="Times New Roman"/>
          <w:sz w:val="24"/>
          <w:szCs w:val="24"/>
        </w:rPr>
        <w:t>odprowadzaniu wód opadowych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61718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4850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zbiornika retencyjnego i urządzenia </w:t>
      </w:r>
      <w:r w:rsidR="00E8408A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regulującego </w:t>
      </w:r>
      <w:r w:rsidR="00CC4850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odpływ</w:t>
      </w:r>
      <w:r w:rsidR="008C7849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przypadku</w:t>
      </w:r>
      <w:r w:rsidR="00416ABA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113AD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gdy </w:t>
      </w:r>
      <w:r w:rsidR="00286AF5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stanowią</w:t>
      </w:r>
      <w:r w:rsidR="000762B2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one</w:t>
      </w:r>
      <w:r w:rsidR="00286AF5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własność</w:t>
      </w:r>
      <w:r w:rsidR="006113AD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dbiorcy usług</w:t>
      </w:r>
      <w:r w:rsidR="000762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501B739" w14:textId="5C14C2DD" w:rsidR="00100893" w:rsidRPr="000135FA" w:rsidRDefault="002C4005" w:rsidP="00100893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Odbiorca usług 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ponosi koszty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montażu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utrzymania urządzenia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w przypadku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gdy </w:t>
      </w:r>
      <w:r w:rsidR="007C11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wystąpi z wnioskiem o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opomiarowa</w:t>
      </w:r>
      <w:r w:rsidR="007C1151">
        <w:rPr>
          <w:rFonts w:ascii="Times New Roman" w:hAnsi="Times New Roman" w:cs="Times New Roman"/>
          <w:bCs/>
          <w:color w:val="000000"/>
          <w:sz w:val="24"/>
          <w:szCs w:val="24"/>
        </w:rPr>
        <w:t>nie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ilość odprowadzanych wód opadowych z nieruchomości</w:t>
      </w:r>
      <w:r w:rsidR="000762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8106272" w14:textId="2E6999FD" w:rsidR="005F1498" w:rsidRPr="00CA2450" w:rsidRDefault="002C4005" w:rsidP="0073432D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5F1498">
        <w:rPr>
          <w:rFonts w:ascii="Times New Roman" w:hAnsi="Times New Roman" w:cs="Times New Roman"/>
          <w:sz w:val="24"/>
          <w:szCs w:val="24"/>
        </w:rPr>
        <w:t>niezwłocznie</w:t>
      </w:r>
      <w:r w:rsidR="005F1498" w:rsidRPr="005F1498">
        <w:rPr>
          <w:rFonts w:ascii="Times New Roman" w:hAnsi="Times New Roman" w:cs="Times New Roman"/>
          <w:sz w:val="24"/>
          <w:szCs w:val="24"/>
        </w:rPr>
        <w:t xml:space="preserve"> </w:t>
      </w:r>
      <w:r w:rsidR="005F1498">
        <w:rPr>
          <w:rFonts w:ascii="Times New Roman" w:hAnsi="Times New Roman" w:cs="Times New Roman"/>
          <w:sz w:val="24"/>
          <w:szCs w:val="24"/>
        </w:rPr>
        <w:t>usu</w:t>
      </w:r>
      <w:r>
        <w:rPr>
          <w:rFonts w:ascii="Times New Roman" w:hAnsi="Times New Roman" w:cs="Times New Roman"/>
          <w:sz w:val="24"/>
          <w:szCs w:val="24"/>
        </w:rPr>
        <w:t>wa</w:t>
      </w:r>
      <w:r w:rsidR="005F1498">
        <w:rPr>
          <w:rFonts w:ascii="Times New Roman" w:hAnsi="Times New Roman" w:cs="Times New Roman"/>
          <w:sz w:val="24"/>
          <w:szCs w:val="24"/>
        </w:rPr>
        <w:t xml:space="preserve"> awarię posiadanego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5F1498" w:rsidRPr="005F14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CD458" w14:textId="1FC2D412" w:rsidR="004633D4" w:rsidRPr="0096791A" w:rsidRDefault="002C4005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96791A">
        <w:rPr>
          <w:rFonts w:ascii="Times New Roman" w:hAnsi="Times New Roman" w:cs="Times New Roman"/>
          <w:sz w:val="24"/>
          <w:szCs w:val="24"/>
        </w:rPr>
        <w:t>prawidłowo utrzym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i zabezpiecza przed ingerencją osób nieuprawnionych miejsca, w których zainstalowane</w:t>
      </w:r>
      <w:r w:rsidR="0020545C" w:rsidRPr="0096791A">
        <w:rPr>
          <w:rFonts w:ascii="Times New Roman" w:hAnsi="Times New Roman" w:cs="Times New Roman"/>
          <w:sz w:val="24"/>
          <w:szCs w:val="24"/>
        </w:rPr>
        <w:t xml:space="preserve"> jest urządzenie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15306B">
        <w:rPr>
          <w:rFonts w:ascii="Times New Roman" w:hAnsi="Times New Roman" w:cs="Times New Roman"/>
          <w:sz w:val="24"/>
          <w:szCs w:val="24"/>
        </w:rPr>
        <w:t>pomiarowe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="001A0199">
        <w:rPr>
          <w:rFonts w:ascii="Times New Roman" w:hAnsi="Times New Roman" w:cs="Times New Roman"/>
          <w:sz w:val="24"/>
          <w:szCs w:val="24"/>
        </w:rPr>
        <w:t>lub</w:t>
      </w:r>
      <w:r w:rsidR="0015306B">
        <w:rPr>
          <w:rFonts w:ascii="Times New Roman" w:hAnsi="Times New Roman" w:cs="Times New Roman"/>
          <w:sz w:val="24"/>
          <w:szCs w:val="24"/>
        </w:rPr>
        <w:t xml:space="preserve"> urządzenie </w:t>
      </w:r>
      <w:r w:rsidR="00CE2210">
        <w:rPr>
          <w:rFonts w:ascii="Times New Roman" w:hAnsi="Times New Roman" w:cs="Times New Roman"/>
          <w:sz w:val="24"/>
          <w:szCs w:val="24"/>
        </w:rPr>
        <w:t>regulujące</w:t>
      </w:r>
      <w:r w:rsidR="00CE2210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284E78" w:rsidRPr="0096791A">
        <w:rPr>
          <w:rFonts w:ascii="Times New Roman" w:hAnsi="Times New Roman" w:cs="Times New Roman"/>
          <w:sz w:val="24"/>
          <w:szCs w:val="24"/>
        </w:rPr>
        <w:t>odpływ</w:t>
      </w:r>
      <w:r w:rsidR="000226F2">
        <w:rPr>
          <w:rFonts w:ascii="Times New Roman" w:hAnsi="Times New Roman" w:cs="Times New Roman"/>
          <w:sz w:val="24"/>
          <w:szCs w:val="24"/>
        </w:rPr>
        <w:t>,</w:t>
      </w:r>
      <w:r w:rsidR="00284E78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DB6E67" w:rsidRPr="0096791A">
        <w:rPr>
          <w:rFonts w:ascii="Times New Roman" w:hAnsi="Times New Roman" w:cs="Times New Roman"/>
          <w:sz w:val="24"/>
          <w:szCs w:val="24"/>
        </w:rPr>
        <w:t>oraz zapewni</w:t>
      </w:r>
      <w:r w:rsidR="000226F2">
        <w:rPr>
          <w:rFonts w:ascii="Times New Roman" w:hAnsi="Times New Roman" w:cs="Times New Roman"/>
          <w:sz w:val="24"/>
          <w:szCs w:val="24"/>
        </w:rPr>
        <w:t>a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łatwy dostęp do tych urządzeń</w:t>
      </w:r>
      <w:r w:rsidR="000226F2">
        <w:rPr>
          <w:rFonts w:ascii="Times New Roman" w:hAnsi="Times New Roman" w:cs="Times New Roman"/>
          <w:sz w:val="24"/>
          <w:szCs w:val="24"/>
        </w:rPr>
        <w:t>,</w:t>
      </w:r>
      <w:r w:rsidR="00100893">
        <w:rPr>
          <w:rFonts w:ascii="Times New Roman" w:hAnsi="Times New Roman" w:cs="Times New Roman"/>
          <w:sz w:val="24"/>
          <w:szCs w:val="24"/>
        </w:rPr>
        <w:t xml:space="preserve"> jeżeli takie urządzenia zostały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361E88F2" w14:textId="2F3717F7" w:rsidR="00D874B1" w:rsidRDefault="002C4005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874B1" w:rsidRPr="0096791A">
        <w:rPr>
          <w:rFonts w:ascii="Times New Roman" w:hAnsi="Times New Roman" w:cs="Times New Roman"/>
          <w:sz w:val="24"/>
          <w:szCs w:val="24"/>
        </w:rPr>
        <w:t>ponosi koszty likwid</w:t>
      </w:r>
      <w:r w:rsidR="00D874B1">
        <w:rPr>
          <w:rFonts w:ascii="Times New Roman" w:hAnsi="Times New Roman" w:cs="Times New Roman"/>
          <w:sz w:val="24"/>
          <w:szCs w:val="24"/>
        </w:rPr>
        <w:t xml:space="preserve">acji </w:t>
      </w:r>
      <w:r w:rsidR="00D874B1" w:rsidRPr="0096791A">
        <w:rPr>
          <w:rFonts w:ascii="Times New Roman" w:hAnsi="Times New Roman" w:cs="Times New Roman"/>
          <w:sz w:val="24"/>
          <w:szCs w:val="24"/>
        </w:rPr>
        <w:t>przyłącz</w:t>
      </w:r>
      <w:r w:rsidR="00D874B1">
        <w:rPr>
          <w:rFonts w:ascii="Times New Roman" w:hAnsi="Times New Roman" w:cs="Times New Roman"/>
          <w:sz w:val="24"/>
          <w:szCs w:val="24"/>
        </w:rPr>
        <w:t>y</w:t>
      </w:r>
      <w:r w:rsidR="00D874B1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231AE3">
        <w:rPr>
          <w:rFonts w:ascii="Times New Roman" w:hAnsi="Times New Roman" w:cs="Times New Roman"/>
          <w:sz w:val="24"/>
          <w:szCs w:val="24"/>
        </w:rPr>
        <w:t xml:space="preserve">będących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231AE3">
        <w:rPr>
          <w:rFonts w:ascii="Times New Roman" w:hAnsi="Times New Roman" w:cs="Times New Roman"/>
          <w:sz w:val="24"/>
          <w:szCs w:val="24"/>
        </w:rPr>
        <w:t>własnością,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4B1" w:rsidRPr="0096791A">
        <w:rPr>
          <w:rFonts w:ascii="Times New Roman" w:hAnsi="Times New Roman" w:cs="Times New Roman"/>
          <w:sz w:val="24"/>
          <w:szCs w:val="24"/>
        </w:rPr>
        <w:t xml:space="preserve">w </w:t>
      </w:r>
      <w:r w:rsidR="00D874B1">
        <w:rPr>
          <w:rFonts w:ascii="Times New Roman" w:hAnsi="Times New Roman" w:cs="Times New Roman"/>
          <w:sz w:val="24"/>
          <w:szCs w:val="24"/>
        </w:rPr>
        <w:t>przypadku gdy likwidowane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="00D874B1">
        <w:rPr>
          <w:rFonts w:ascii="Times New Roman" w:hAnsi="Times New Roman" w:cs="Times New Roman"/>
          <w:sz w:val="24"/>
          <w:szCs w:val="24"/>
        </w:rPr>
        <w:t>nie będą już wykorzystywane do realizacji usług w zakresie odprowadzania wód opadowych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6B2C9C7F" w14:textId="6F9F2BFB" w:rsidR="00C0203E" w:rsidRDefault="002C4005" w:rsidP="000762B2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F20925">
        <w:rPr>
          <w:rFonts w:ascii="Times New Roman" w:hAnsi="Times New Roman" w:cs="Times New Roman"/>
          <w:sz w:val="24"/>
          <w:szCs w:val="24"/>
        </w:rPr>
        <w:t>wykorzyst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DB6E67" w:rsidRPr="00F20925">
        <w:rPr>
          <w:rFonts w:ascii="Times New Roman" w:hAnsi="Times New Roman" w:cs="Times New Roman"/>
          <w:sz w:val="24"/>
          <w:szCs w:val="24"/>
        </w:rPr>
        <w:t xml:space="preserve"> przyłącza </w:t>
      </w:r>
      <w:r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="00DB6E67" w:rsidRPr="00F20925">
        <w:rPr>
          <w:rFonts w:ascii="Times New Roman" w:hAnsi="Times New Roman" w:cs="Times New Roman"/>
          <w:sz w:val="24"/>
          <w:szCs w:val="24"/>
        </w:rPr>
        <w:t>tylko na użytek własny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24E7755E" w14:textId="104E673F" w:rsidR="00282798" w:rsidRPr="00282798" w:rsidRDefault="00282798" w:rsidP="00282798">
      <w:pPr>
        <w:pStyle w:val="Tekstpodstawowy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0502D3">
        <w:rPr>
          <w:rFonts w:ascii="Times New Roman" w:hAnsi="Times New Roman" w:cs="Times New Roman"/>
          <w:sz w:val="24"/>
          <w:szCs w:val="24"/>
        </w:rPr>
        <w:t>zapewnia</w:t>
      </w:r>
      <w:r w:rsidRPr="00461367">
        <w:rPr>
          <w:rFonts w:ascii="Times New Roman" w:hAnsi="Times New Roman" w:cs="Times New Roman"/>
          <w:sz w:val="24"/>
          <w:szCs w:val="24"/>
        </w:rPr>
        <w:t xml:space="preserve"> prawidłowe utrzymanie </w:t>
      </w:r>
      <w:r>
        <w:rPr>
          <w:rFonts w:ascii="Times New Roman" w:hAnsi="Times New Roman" w:cs="Times New Roman"/>
          <w:sz w:val="24"/>
          <w:szCs w:val="24"/>
        </w:rPr>
        <w:t xml:space="preserve">wewnętrznej </w:t>
      </w:r>
      <w:r w:rsidRPr="00461367">
        <w:rPr>
          <w:rFonts w:ascii="Times New Roman" w:hAnsi="Times New Roman" w:cs="Times New Roman"/>
          <w:sz w:val="24"/>
          <w:szCs w:val="24"/>
        </w:rPr>
        <w:t>instalacji kanalizac</w:t>
      </w:r>
      <w:r w:rsidR="007E52C0">
        <w:rPr>
          <w:rFonts w:ascii="Times New Roman" w:hAnsi="Times New Roman" w:cs="Times New Roman"/>
          <w:sz w:val="24"/>
          <w:szCs w:val="24"/>
        </w:rPr>
        <w:t>ji deszczowej</w:t>
      </w:r>
      <w:r w:rsidR="007859DA">
        <w:rPr>
          <w:rFonts w:ascii="Times New Roman" w:hAnsi="Times New Roman" w:cs="Times New Roman"/>
          <w:sz w:val="24"/>
          <w:szCs w:val="24"/>
        </w:rPr>
        <w:t xml:space="preserve">, </w:t>
      </w:r>
      <w:r w:rsidRPr="00461367">
        <w:rPr>
          <w:rFonts w:ascii="Times New Roman" w:hAnsi="Times New Roman" w:cs="Times New Roman"/>
          <w:sz w:val="24"/>
          <w:szCs w:val="24"/>
        </w:rPr>
        <w:t>zgodnie z warunkami technicznymi użytkowania budynków mieszkalnych. W</w:t>
      </w:r>
      <w:r w:rsidR="000226F2">
        <w:rPr>
          <w:rFonts w:ascii="Times New Roman" w:hAnsi="Times New Roman" w:cs="Times New Roman"/>
          <w:sz w:val="24"/>
          <w:szCs w:val="24"/>
        </w:rPr>
        <w:t> </w:t>
      </w:r>
      <w:r w:rsidRPr="00461367">
        <w:rPr>
          <w:rFonts w:ascii="Times New Roman" w:hAnsi="Times New Roman" w:cs="Times New Roman"/>
          <w:sz w:val="24"/>
          <w:szCs w:val="24"/>
        </w:rPr>
        <w:t>budynkach posiadających wewnętrzną instalację kanalizac</w:t>
      </w:r>
      <w:r w:rsidR="007E52C0">
        <w:rPr>
          <w:rFonts w:ascii="Times New Roman" w:hAnsi="Times New Roman" w:cs="Times New Roman"/>
          <w:sz w:val="24"/>
          <w:szCs w:val="24"/>
        </w:rPr>
        <w:t>ji deszczowej</w:t>
      </w:r>
      <w:r w:rsidR="00670AF3">
        <w:rPr>
          <w:rFonts w:ascii="Times New Roman" w:hAnsi="Times New Roman" w:cs="Times New Roman"/>
          <w:sz w:val="24"/>
          <w:szCs w:val="24"/>
        </w:rPr>
        <w:t xml:space="preserve"> </w:t>
      </w:r>
      <w:r w:rsidRPr="00461367">
        <w:rPr>
          <w:rFonts w:ascii="Times New Roman" w:hAnsi="Times New Roman" w:cs="Times New Roman"/>
          <w:sz w:val="24"/>
          <w:szCs w:val="24"/>
        </w:rPr>
        <w:t xml:space="preserve">poniżej poziomu terenu, </w:t>
      </w:r>
      <w:r w:rsidR="000502D3">
        <w:rPr>
          <w:rFonts w:ascii="Times New Roman" w:hAnsi="Times New Roman" w:cs="Times New Roman"/>
          <w:sz w:val="24"/>
          <w:szCs w:val="24"/>
        </w:rPr>
        <w:t>Odbiorca usług stosuje</w:t>
      </w:r>
      <w:r w:rsidRPr="00461367">
        <w:rPr>
          <w:rFonts w:ascii="Times New Roman" w:hAnsi="Times New Roman" w:cs="Times New Roman"/>
          <w:sz w:val="24"/>
          <w:szCs w:val="24"/>
        </w:rPr>
        <w:t xml:space="preserve"> zabezpieczenia </w:t>
      </w:r>
      <w:proofErr w:type="spellStart"/>
      <w:r w:rsidRPr="00461367">
        <w:rPr>
          <w:rFonts w:ascii="Times New Roman" w:hAnsi="Times New Roman" w:cs="Times New Roman"/>
          <w:sz w:val="24"/>
          <w:szCs w:val="24"/>
        </w:rPr>
        <w:t>przeciwzalewowe</w:t>
      </w:r>
      <w:proofErr w:type="spellEnd"/>
      <w:r w:rsidRPr="00461367">
        <w:rPr>
          <w:rFonts w:ascii="Times New Roman" w:hAnsi="Times New Roman" w:cs="Times New Roman"/>
          <w:sz w:val="24"/>
          <w:szCs w:val="24"/>
        </w:rPr>
        <w:t xml:space="preserve"> zapewniając</w:t>
      </w:r>
      <w:r w:rsidR="000502D3">
        <w:rPr>
          <w:rFonts w:ascii="Times New Roman" w:hAnsi="Times New Roman" w:cs="Times New Roman"/>
          <w:sz w:val="24"/>
          <w:szCs w:val="24"/>
        </w:rPr>
        <w:t>e</w:t>
      </w:r>
      <w:r w:rsidRPr="00461367">
        <w:rPr>
          <w:rFonts w:ascii="Times New Roman" w:hAnsi="Times New Roman" w:cs="Times New Roman"/>
          <w:sz w:val="24"/>
          <w:szCs w:val="24"/>
        </w:rPr>
        <w:t xml:space="preserve"> swobodny odpł</w:t>
      </w:r>
      <w:r>
        <w:rPr>
          <w:rFonts w:ascii="Times New Roman" w:hAnsi="Times New Roman" w:cs="Times New Roman"/>
          <w:sz w:val="24"/>
          <w:szCs w:val="24"/>
        </w:rPr>
        <w:t>yw wody opadowej z nieruchomości</w:t>
      </w:r>
      <w:r w:rsidRPr="004613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Odbiorca usług odpowiedzialny jest za m</w:t>
      </w:r>
      <w:r w:rsidRPr="00461367">
        <w:rPr>
          <w:rFonts w:ascii="Times New Roman" w:hAnsi="Times New Roman" w:cs="Times New Roman"/>
          <w:sz w:val="24"/>
          <w:szCs w:val="24"/>
        </w:rPr>
        <w:t>ontaż i eksploatacj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61367">
        <w:rPr>
          <w:rFonts w:ascii="Times New Roman" w:hAnsi="Times New Roman" w:cs="Times New Roman"/>
          <w:sz w:val="24"/>
          <w:szCs w:val="24"/>
        </w:rPr>
        <w:t xml:space="preserve"> (okresowe czyszczenie) urządzeń </w:t>
      </w:r>
      <w:proofErr w:type="spellStart"/>
      <w:r w:rsidRPr="00461367">
        <w:rPr>
          <w:rFonts w:ascii="Times New Roman" w:hAnsi="Times New Roman" w:cs="Times New Roman"/>
          <w:sz w:val="24"/>
          <w:szCs w:val="24"/>
        </w:rPr>
        <w:t>przeciwzalewowych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wewnętrznej instalacji kanalizac</w:t>
      </w:r>
      <w:r w:rsidR="007E52C0">
        <w:rPr>
          <w:rFonts w:ascii="Times New Roman" w:hAnsi="Times New Roman" w:cs="Times New Roman"/>
          <w:sz w:val="24"/>
          <w:szCs w:val="24"/>
        </w:rPr>
        <w:t>ji deszczowej</w:t>
      </w:r>
      <w:r w:rsidRPr="004613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03A11" w14:textId="4C87B9D2" w:rsidR="00A159D2" w:rsidRDefault="002C4005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niezwłocznie powiadamia </w:t>
      </w:r>
      <w:r w:rsidR="0080481B" w:rsidRPr="0096791A">
        <w:rPr>
          <w:rFonts w:ascii="Times New Roman" w:hAnsi="Times New Roman" w:cs="Times New Roman"/>
          <w:sz w:val="24"/>
          <w:szCs w:val="24"/>
        </w:rPr>
        <w:t>S</w:t>
      </w:r>
      <w:r w:rsidR="000918F0" w:rsidRPr="0096791A">
        <w:rPr>
          <w:rFonts w:ascii="Times New Roman" w:hAnsi="Times New Roman" w:cs="Times New Roman"/>
          <w:sz w:val="24"/>
          <w:szCs w:val="24"/>
        </w:rPr>
        <w:t>półkę</w:t>
      </w:r>
      <w:r w:rsidR="00A159D2">
        <w:rPr>
          <w:rFonts w:ascii="Times New Roman" w:hAnsi="Times New Roman" w:cs="Times New Roman"/>
          <w:sz w:val="24"/>
          <w:szCs w:val="24"/>
        </w:rPr>
        <w:t xml:space="preserve"> o</w:t>
      </w:r>
      <w:r w:rsidR="0024608A">
        <w:rPr>
          <w:rFonts w:ascii="Times New Roman" w:hAnsi="Times New Roman" w:cs="Times New Roman"/>
          <w:sz w:val="24"/>
          <w:szCs w:val="24"/>
        </w:rPr>
        <w:t>:</w:t>
      </w:r>
    </w:p>
    <w:p w14:paraId="1EC27752" w14:textId="2F91E085" w:rsidR="00A159D2" w:rsidRDefault="00A159D2" w:rsidP="006C1501">
      <w:pPr>
        <w:pStyle w:val="Akapitzlist"/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DB6E67" w:rsidRPr="00A159D2">
        <w:rPr>
          <w:rFonts w:ascii="Times New Roman" w:hAnsi="Times New Roman" w:cs="Times New Roman"/>
          <w:sz w:val="24"/>
          <w:szCs w:val="24"/>
        </w:rPr>
        <w:t xml:space="preserve">zmianie danych objętych </w:t>
      </w:r>
      <w:r w:rsidR="00416ABA">
        <w:rPr>
          <w:rFonts w:ascii="Times New Roman" w:hAnsi="Times New Roman" w:cs="Times New Roman"/>
          <w:sz w:val="24"/>
          <w:szCs w:val="24"/>
        </w:rPr>
        <w:t>u</w:t>
      </w:r>
      <w:r w:rsidR="00DB6E67" w:rsidRPr="00A159D2">
        <w:rPr>
          <w:rFonts w:ascii="Times New Roman" w:hAnsi="Times New Roman" w:cs="Times New Roman"/>
          <w:sz w:val="24"/>
          <w:szCs w:val="24"/>
        </w:rPr>
        <w:t>mową, a w szczególności o zbyciu nieruchomości lub innym sposobie zaprzestania jej władaniem, wskazując nowego właściciela lub władającego;</w:t>
      </w:r>
    </w:p>
    <w:p w14:paraId="0CFFF26C" w14:textId="5D8CE568" w:rsidR="00086A9C" w:rsidRDefault="00A159D2" w:rsidP="00392C5D">
      <w:pPr>
        <w:pStyle w:val="Akapitzlist"/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24608A" w:rsidRPr="00A159D2">
        <w:rPr>
          <w:rFonts w:ascii="Times New Roman" w:hAnsi="Times New Roman" w:cs="Times New Roman"/>
          <w:sz w:val="24"/>
          <w:szCs w:val="24"/>
        </w:rPr>
        <w:t>zmianie łącznej powierzchni spływu</w:t>
      </w:r>
      <w:r w:rsidR="00296813">
        <w:rPr>
          <w:rFonts w:ascii="Times New Roman" w:hAnsi="Times New Roman" w:cs="Times New Roman"/>
          <w:sz w:val="24"/>
          <w:szCs w:val="24"/>
        </w:rPr>
        <w:t>,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wskutek czego została zwiększona</w:t>
      </w:r>
      <w:r w:rsidR="00912932">
        <w:rPr>
          <w:rFonts w:ascii="Times New Roman" w:hAnsi="Times New Roman" w:cs="Times New Roman"/>
          <w:sz w:val="24"/>
          <w:szCs w:val="24"/>
        </w:rPr>
        <w:t xml:space="preserve"> lub zmniejszona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ilość odprowadzanych wód opadowych system</w:t>
      </w:r>
      <w:r w:rsidR="00416ABA">
        <w:rPr>
          <w:rFonts w:ascii="Times New Roman" w:hAnsi="Times New Roman" w:cs="Times New Roman"/>
          <w:sz w:val="24"/>
          <w:szCs w:val="24"/>
        </w:rPr>
        <w:t>em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086A9C">
        <w:rPr>
          <w:rFonts w:ascii="Times New Roman" w:hAnsi="Times New Roman" w:cs="Times New Roman"/>
          <w:sz w:val="24"/>
          <w:szCs w:val="24"/>
        </w:rPr>
        <w:t>deszczowej</w:t>
      </w:r>
      <w:r w:rsidR="00E8408A">
        <w:rPr>
          <w:rFonts w:ascii="Times New Roman" w:hAnsi="Times New Roman" w:cs="Times New Roman"/>
          <w:sz w:val="24"/>
          <w:szCs w:val="24"/>
        </w:rPr>
        <w:t xml:space="preserve"> lub system</w:t>
      </w:r>
      <w:r w:rsidR="00416ABA">
        <w:rPr>
          <w:rFonts w:ascii="Times New Roman" w:hAnsi="Times New Roman" w:cs="Times New Roman"/>
          <w:sz w:val="24"/>
          <w:szCs w:val="24"/>
        </w:rPr>
        <w:t>em</w:t>
      </w:r>
      <w:r w:rsidR="00E8408A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24608A" w:rsidRPr="00A159D2">
        <w:rPr>
          <w:rFonts w:ascii="Times New Roman" w:hAnsi="Times New Roman" w:cs="Times New Roman"/>
          <w:sz w:val="24"/>
          <w:szCs w:val="24"/>
        </w:rPr>
        <w:t>;</w:t>
      </w:r>
    </w:p>
    <w:p w14:paraId="6BA6D05E" w14:textId="4053FC05" w:rsidR="00081006" w:rsidRDefault="00086A9C" w:rsidP="001A019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86A9C">
        <w:rPr>
          <w:rFonts w:ascii="Times New Roman" w:hAnsi="Times New Roman" w:cs="Times New Roman"/>
          <w:sz w:val="24"/>
          <w:szCs w:val="24"/>
        </w:rPr>
        <w:t>c)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DB6E67" w:rsidRPr="00086A9C">
        <w:rPr>
          <w:rFonts w:ascii="Times New Roman" w:hAnsi="Times New Roman" w:cs="Times New Roman"/>
          <w:sz w:val="24"/>
          <w:szCs w:val="24"/>
        </w:rPr>
        <w:t>stwierdzonych</w:t>
      </w:r>
      <w:r w:rsidR="00841EC8" w:rsidRPr="00086A9C">
        <w:rPr>
          <w:rFonts w:ascii="Times New Roman" w:hAnsi="Times New Roman" w:cs="Times New Roman"/>
          <w:sz w:val="24"/>
          <w:szCs w:val="24"/>
        </w:rPr>
        <w:t xml:space="preserve"> uszkodzeniach urządzenia</w:t>
      </w:r>
      <w:r w:rsidR="0015306B">
        <w:rPr>
          <w:rFonts w:ascii="Times New Roman" w:hAnsi="Times New Roman" w:cs="Times New Roman"/>
          <w:sz w:val="24"/>
          <w:szCs w:val="24"/>
        </w:rPr>
        <w:t xml:space="preserve">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15306B">
        <w:rPr>
          <w:rFonts w:ascii="Times New Roman" w:hAnsi="Times New Roman" w:cs="Times New Roman"/>
          <w:sz w:val="24"/>
          <w:szCs w:val="24"/>
        </w:rPr>
        <w:t>, urządzenia</w:t>
      </w:r>
      <w:r w:rsidR="00841EC8" w:rsidRPr="00086A9C">
        <w:rPr>
          <w:rFonts w:ascii="Times New Roman" w:hAnsi="Times New Roman" w:cs="Times New Roman"/>
          <w:sz w:val="24"/>
          <w:szCs w:val="24"/>
        </w:rPr>
        <w:t xml:space="preserve"> </w:t>
      </w:r>
      <w:r w:rsidR="00E8408A">
        <w:rPr>
          <w:rFonts w:ascii="Times New Roman" w:hAnsi="Times New Roman" w:cs="Times New Roman"/>
          <w:sz w:val="24"/>
          <w:szCs w:val="24"/>
        </w:rPr>
        <w:t xml:space="preserve">regulującego </w:t>
      </w:r>
      <w:r w:rsidR="00231AE3">
        <w:rPr>
          <w:rFonts w:ascii="Times New Roman" w:hAnsi="Times New Roman" w:cs="Times New Roman"/>
          <w:sz w:val="24"/>
          <w:szCs w:val="24"/>
        </w:rPr>
        <w:t>odpływ wód opadowych</w:t>
      </w:r>
      <w:r w:rsidR="0015306B">
        <w:rPr>
          <w:rFonts w:ascii="Times New Roman" w:hAnsi="Times New Roman" w:cs="Times New Roman"/>
          <w:sz w:val="24"/>
          <w:szCs w:val="24"/>
        </w:rPr>
        <w:t xml:space="preserve"> </w:t>
      </w:r>
      <w:r w:rsidR="00841EC8" w:rsidRPr="00086A9C">
        <w:rPr>
          <w:rFonts w:ascii="Times New Roman" w:hAnsi="Times New Roman" w:cs="Times New Roman"/>
          <w:sz w:val="24"/>
          <w:szCs w:val="24"/>
        </w:rPr>
        <w:t>i</w:t>
      </w:r>
      <w:r w:rsidR="00284E78" w:rsidRPr="00086A9C">
        <w:rPr>
          <w:rFonts w:ascii="Times New Roman" w:hAnsi="Times New Roman" w:cs="Times New Roman"/>
          <w:sz w:val="24"/>
          <w:szCs w:val="24"/>
        </w:rPr>
        <w:t xml:space="preserve"> zbiornika retencyjnego</w:t>
      </w:r>
      <w:r w:rsidR="001218EC" w:rsidRPr="00086A9C">
        <w:rPr>
          <w:rFonts w:ascii="Times New Roman" w:hAnsi="Times New Roman" w:cs="Times New Roman"/>
          <w:sz w:val="24"/>
          <w:szCs w:val="24"/>
        </w:rPr>
        <w:t>.</w:t>
      </w:r>
    </w:p>
    <w:p w14:paraId="184F68F0" w14:textId="48672070" w:rsidR="002C4005" w:rsidRPr="00977136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usług</w:t>
      </w:r>
      <w:r w:rsidR="005A193B">
        <w:rPr>
          <w:rFonts w:ascii="Times New Roman" w:hAnsi="Times New Roman" w:cs="Times New Roman"/>
          <w:sz w:val="24"/>
          <w:szCs w:val="24"/>
        </w:rPr>
        <w:t xml:space="preserve"> nie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>odprowadza</w:t>
      </w:r>
      <w:r w:rsidR="005A193B">
        <w:rPr>
          <w:rFonts w:ascii="Times New Roman" w:hAnsi="Times New Roman" w:cs="Times New Roman"/>
          <w:sz w:val="24"/>
          <w:szCs w:val="24"/>
        </w:rPr>
        <w:t>ć</w:t>
      </w:r>
      <w:r w:rsidRPr="00977136">
        <w:rPr>
          <w:rFonts w:ascii="Times New Roman" w:hAnsi="Times New Roman" w:cs="Times New Roman"/>
          <w:sz w:val="24"/>
          <w:szCs w:val="24"/>
        </w:rPr>
        <w:t xml:space="preserve"> w</w:t>
      </w:r>
      <w:r w:rsidR="005A193B">
        <w:rPr>
          <w:rFonts w:ascii="Times New Roman" w:hAnsi="Times New Roman" w:cs="Times New Roman"/>
          <w:sz w:val="24"/>
          <w:szCs w:val="24"/>
        </w:rPr>
        <w:t>ód</w:t>
      </w:r>
      <w:r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 w:rsidR="005A193B">
        <w:rPr>
          <w:rFonts w:ascii="Times New Roman" w:hAnsi="Times New Roman" w:cs="Times New Roman"/>
          <w:sz w:val="24"/>
          <w:szCs w:val="24"/>
        </w:rPr>
        <w:t>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o składzie i stężeniu substancji przekraczających dopuszczalne</w:t>
      </w:r>
      <w:r>
        <w:rPr>
          <w:rFonts w:ascii="Times New Roman" w:hAnsi="Times New Roman" w:cs="Times New Roman"/>
          <w:sz w:val="24"/>
          <w:szCs w:val="24"/>
        </w:rPr>
        <w:t xml:space="preserve"> wartości regulowane obowiązującymi przepisami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39796BD8" w14:textId="37544407" w:rsidR="002C4005" w:rsidRPr="00977136" w:rsidRDefault="005A193B" w:rsidP="00D873D1">
      <w:pPr>
        <w:pStyle w:val="Akapitzlist"/>
        <w:numPr>
          <w:ilvl w:val="0"/>
          <w:numId w:val="4"/>
        </w:numPr>
        <w:tabs>
          <w:tab w:val="start" w:pos="0pt"/>
        </w:tabs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 w:rsidRPr="00977136">
        <w:rPr>
          <w:rFonts w:ascii="Times New Roman" w:hAnsi="Times New Roman" w:cs="Times New Roman"/>
          <w:sz w:val="24"/>
          <w:szCs w:val="24"/>
        </w:rPr>
        <w:t>odprowadzać w</w:t>
      </w:r>
      <w:r>
        <w:rPr>
          <w:rFonts w:ascii="Times New Roman" w:hAnsi="Times New Roman" w:cs="Times New Roman"/>
          <w:sz w:val="24"/>
          <w:szCs w:val="24"/>
        </w:rPr>
        <w:t>ód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 pominięciem urządzenia </w:t>
      </w:r>
      <w:r w:rsidR="002C4005">
        <w:rPr>
          <w:rFonts w:ascii="Times New Roman" w:hAnsi="Times New Roman" w:cs="Times New Roman"/>
          <w:sz w:val="24"/>
          <w:szCs w:val="24"/>
        </w:rPr>
        <w:t xml:space="preserve">regulującego </w:t>
      </w:r>
      <w:r w:rsidR="002C4005" w:rsidRPr="00086A9C">
        <w:rPr>
          <w:rFonts w:ascii="Times New Roman" w:hAnsi="Times New Roman" w:cs="Times New Roman"/>
          <w:sz w:val="24"/>
          <w:szCs w:val="24"/>
        </w:rPr>
        <w:t xml:space="preserve">odpływ wód opadowych </w:t>
      </w:r>
      <w:r w:rsidR="002C4005" w:rsidRPr="00977136">
        <w:rPr>
          <w:rFonts w:ascii="Times New Roman" w:hAnsi="Times New Roman" w:cs="Times New Roman"/>
          <w:sz w:val="24"/>
          <w:szCs w:val="24"/>
        </w:rPr>
        <w:t>i zbiornika retencyjnego</w:t>
      </w:r>
      <w:r w:rsidR="002C4005">
        <w:rPr>
          <w:rFonts w:ascii="Times New Roman" w:hAnsi="Times New Roman" w:cs="Times New Roman"/>
          <w:sz w:val="24"/>
          <w:szCs w:val="24"/>
        </w:rPr>
        <w:t>,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jeżeli takie urządzenia zostały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022B2134" w14:textId="36C28421" w:rsidR="002C4005" w:rsidRDefault="005A193B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 w:rsidRPr="00F96F68">
        <w:rPr>
          <w:rFonts w:ascii="Times New Roman" w:hAnsi="Times New Roman" w:cs="Times New Roman"/>
          <w:sz w:val="24"/>
          <w:szCs w:val="24"/>
        </w:rPr>
        <w:t>przemieszczać urządze</w:t>
      </w:r>
      <w:r>
        <w:rPr>
          <w:rFonts w:ascii="Times New Roman" w:hAnsi="Times New Roman" w:cs="Times New Roman"/>
          <w:sz w:val="24"/>
          <w:szCs w:val="24"/>
        </w:rPr>
        <w:t xml:space="preserve">ń </w:t>
      </w:r>
      <w:r w:rsidR="002C4005">
        <w:rPr>
          <w:rFonts w:ascii="Times New Roman" w:hAnsi="Times New Roman" w:cs="Times New Roman"/>
          <w:sz w:val="24"/>
          <w:szCs w:val="24"/>
        </w:rPr>
        <w:t>regulując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>
        <w:rPr>
          <w:rFonts w:ascii="Times New Roman" w:hAnsi="Times New Roman" w:cs="Times New Roman"/>
          <w:sz w:val="24"/>
          <w:szCs w:val="24"/>
        </w:rPr>
        <w:t xml:space="preserve"> </w:t>
      </w:r>
      <w:r w:rsidR="002C4005" w:rsidRPr="00086A9C">
        <w:rPr>
          <w:rFonts w:ascii="Times New Roman" w:hAnsi="Times New Roman" w:cs="Times New Roman"/>
          <w:sz w:val="24"/>
          <w:szCs w:val="24"/>
        </w:rPr>
        <w:t xml:space="preserve">odpływ </w:t>
      </w:r>
      <w:r w:rsidR="002C4005" w:rsidRPr="00F96F68">
        <w:rPr>
          <w:rFonts w:ascii="Times New Roman" w:hAnsi="Times New Roman" w:cs="Times New Roman"/>
          <w:sz w:val="24"/>
          <w:szCs w:val="24"/>
        </w:rPr>
        <w:t>wód opadowych oraz zakłócać ich funkcjonowanie</w:t>
      </w:r>
      <w:r w:rsidR="002C4005">
        <w:rPr>
          <w:rFonts w:ascii="Times New Roman" w:hAnsi="Times New Roman" w:cs="Times New Roman"/>
          <w:sz w:val="24"/>
          <w:szCs w:val="24"/>
        </w:rPr>
        <w:t>, jeżeli takie urządzenie zostało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4BA5724D" w14:textId="5F53B9AE" w:rsidR="002C4005" w:rsidRPr="00977136" w:rsidRDefault="005A193B" w:rsidP="00D873D1">
      <w:pPr>
        <w:pStyle w:val="Akapitzlist"/>
        <w:numPr>
          <w:ilvl w:val="0"/>
          <w:numId w:val="4"/>
        </w:numPr>
        <w:tabs>
          <w:tab w:val="start" w:pos="0pt"/>
        </w:tabs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 w:rsidRPr="00977136">
        <w:rPr>
          <w:rFonts w:ascii="Times New Roman" w:hAnsi="Times New Roman" w:cs="Times New Roman"/>
          <w:sz w:val="24"/>
          <w:szCs w:val="24"/>
        </w:rPr>
        <w:t>odprowadzać w</w:t>
      </w:r>
      <w:r>
        <w:rPr>
          <w:rFonts w:ascii="Times New Roman" w:hAnsi="Times New Roman" w:cs="Times New Roman"/>
          <w:sz w:val="24"/>
          <w:szCs w:val="24"/>
        </w:rPr>
        <w:t>ód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 pominięciem urządzenia </w:t>
      </w:r>
      <w:r w:rsidR="002C4005">
        <w:rPr>
          <w:rFonts w:ascii="Times New Roman" w:hAnsi="Times New Roman" w:cs="Times New Roman"/>
          <w:sz w:val="24"/>
          <w:szCs w:val="24"/>
        </w:rPr>
        <w:t>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2C4005">
        <w:rPr>
          <w:rFonts w:ascii="Times New Roman" w:hAnsi="Times New Roman" w:cs="Times New Roman"/>
          <w:sz w:val="24"/>
          <w:szCs w:val="24"/>
        </w:rPr>
        <w:t>,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jeżeli takie urządzeni</w:t>
      </w:r>
      <w:r w:rsidR="002C4005">
        <w:rPr>
          <w:rFonts w:ascii="Times New Roman" w:hAnsi="Times New Roman" w:cs="Times New Roman"/>
          <w:sz w:val="24"/>
          <w:szCs w:val="24"/>
        </w:rPr>
        <w:t>e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został</w:t>
      </w:r>
      <w:r w:rsidR="002C4005">
        <w:rPr>
          <w:rFonts w:ascii="Times New Roman" w:hAnsi="Times New Roman" w:cs="Times New Roman"/>
          <w:sz w:val="24"/>
          <w:szCs w:val="24"/>
        </w:rPr>
        <w:t>o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251EC679" w14:textId="2ADB91E9" w:rsidR="002C4005" w:rsidRPr="00F96F68" w:rsidRDefault="005A193B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Odbiorca usług nie może </w:t>
      </w:r>
      <w:r w:rsidR="002C4005">
        <w:rPr>
          <w:rFonts w:ascii="Times New Roman" w:hAnsi="Times New Roman" w:cs="Times New Roman"/>
          <w:sz w:val="24"/>
          <w:szCs w:val="24"/>
        </w:rPr>
        <w:t>przemieszczać urządzeni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4005">
        <w:rPr>
          <w:rFonts w:ascii="Times New Roman" w:hAnsi="Times New Roman" w:cs="Times New Roman"/>
          <w:sz w:val="24"/>
          <w:szCs w:val="24"/>
        </w:rPr>
        <w:t xml:space="preserve"> pomiarowe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="002C4005" w:rsidRPr="00F96F68">
        <w:rPr>
          <w:rFonts w:ascii="Times New Roman" w:hAnsi="Times New Roman" w:cs="Times New Roman"/>
          <w:sz w:val="24"/>
          <w:szCs w:val="24"/>
        </w:rPr>
        <w:t xml:space="preserve">oraz zakłócać </w:t>
      </w:r>
      <w:r w:rsidR="002C4005">
        <w:rPr>
          <w:rFonts w:ascii="Times New Roman" w:hAnsi="Times New Roman" w:cs="Times New Roman"/>
          <w:sz w:val="24"/>
          <w:szCs w:val="24"/>
        </w:rPr>
        <w:t xml:space="preserve">jego </w:t>
      </w:r>
      <w:r w:rsidR="002C4005" w:rsidRPr="00F96F68">
        <w:rPr>
          <w:rFonts w:ascii="Times New Roman" w:hAnsi="Times New Roman" w:cs="Times New Roman"/>
          <w:sz w:val="24"/>
          <w:szCs w:val="24"/>
        </w:rPr>
        <w:t>funkcjonowani</w:t>
      </w:r>
      <w:r w:rsidR="000203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2C4005">
        <w:rPr>
          <w:rFonts w:ascii="Times New Roman" w:hAnsi="Times New Roman" w:cs="Times New Roman"/>
          <w:sz w:val="24"/>
          <w:szCs w:val="24"/>
        </w:rPr>
        <w:t xml:space="preserve"> zrywać plomb na niego założon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>
        <w:rPr>
          <w:rFonts w:ascii="Times New Roman" w:hAnsi="Times New Roman" w:cs="Times New Roman"/>
          <w:sz w:val="24"/>
          <w:szCs w:val="24"/>
        </w:rPr>
        <w:t>, jeżeli takie urządzenie zostało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4C24CD92" w14:textId="2C68616E" w:rsidR="00461367" w:rsidRPr="000502D3" w:rsidRDefault="005A193B" w:rsidP="00282798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>
        <w:rPr>
          <w:rFonts w:ascii="Times New Roman" w:hAnsi="Times New Roman" w:cs="Times New Roman"/>
          <w:sz w:val="24"/>
          <w:szCs w:val="24"/>
        </w:rPr>
        <w:t>wprowadzać innych cieczy niż wody opadowe do systemu kanalizacji deszczowej.</w:t>
      </w:r>
      <w:r w:rsidR="002C4005" w:rsidRPr="00F96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47219" w14:textId="3DCC75C8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Spółka może zamknąć przyłącze </w:t>
      </w:r>
      <w:r w:rsidR="005A193B">
        <w:rPr>
          <w:rFonts w:ascii="Times New Roman" w:hAnsi="Times New Roman" w:cs="Times New Roman"/>
          <w:sz w:val="24"/>
          <w:szCs w:val="24"/>
        </w:rPr>
        <w:t>służące odprowadzaniu wód opadowych</w:t>
      </w:r>
      <w:r w:rsidRPr="002C4005">
        <w:rPr>
          <w:rFonts w:ascii="Times New Roman" w:hAnsi="Times New Roman" w:cs="Times New Roman"/>
          <w:sz w:val="24"/>
          <w:szCs w:val="24"/>
        </w:rPr>
        <w:t xml:space="preserve">, jeżeli: </w:t>
      </w:r>
    </w:p>
    <w:p w14:paraId="7E09F49B" w14:textId="15619C3B" w:rsidR="002C4005" w:rsidRPr="00977136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 xml:space="preserve">przyłącze </w:t>
      </w:r>
      <w:r w:rsidR="005A193B"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Pr="00977136">
        <w:rPr>
          <w:rFonts w:ascii="Times New Roman" w:hAnsi="Times New Roman" w:cs="Times New Roman"/>
          <w:sz w:val="24"/>
          <w:szCs w:val="24"/>
        </w:rPr>
        <w:t xml:space="preserve">wykonano niezgodnie z przepisami prawa; </w:t>
      </w:r>
    </w:p>
    <w:p w14:paraId="5EF9E21B" w14:textId="1A9D3F17" w:rsidR="002C4005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Odbiorca usług nie uiścił należności za pełne dwa okresy obrachunkowe,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8AB">
        <w:rPr>
          <w:rFonts w:ascii="Times New Roman" w:hAnsi="Times New Roman" w:cs="Times New Roman"/>
          <w:sz w:val="24"/>
          <w:szCs w:val="24"/>
        </w:rPr>
        <w:t>po dniu otrzymania upomnienia w sprawie uregulowania zaległej opłaty;</w:t>
      </w:r>
    </w:p>
    <w:p w14:paraId="33641321" w14:textId="06CBBC74" w:rsidR="002C4005" w:rsidRPr="00923C9C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23C9C">
        <w:rPr>
          <w:rFonts w:ascii="Times New Roman" w:hAnsi="Times New Roman" w:cs="Times New Roman"/>
          <w:sz w:val="24"/>
          <w:szCs w:val="24"/>
        </w:rPr>
        <w:t>jakość wprowadzanych wód opadowych nie spełnia wymogów określonych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3C9C">
        <w:rPr>
          <w:rFonts w:ascii="Times New Roman" w:hAnsi="Times New Roman" w:cs="Times New Roman"/>
          <w:sz w:val="24"/>
          <w:szCs w:val="24"/>
        </w:rPr>
        <w:t>przepisach prawa;</w:t>
      </w:r>
    </w:p>
    <w:p w14:paraId="213EB35B" w14:textId="60EFAA18" w:rsidR="002C4005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zostało stwierdzone nielegalne odprowadzanie wód</w:t>
      </w:r>
      <w:r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977136">
        <w:rPr>
          <w:rFonts w:ascii="Times New Roman" w:hAnsi="Times New Roman" w:cs="Times New Roman"/>
          <w:sz w:val="24"/>
          <w:szCs w:val="24"/>
        </w:rPr>
        <w:t>, to jest bez zawarcia umowy,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 xml:space="preserve">również przy celowo uszkodzonych albo pominiętych urządzeniach </w:t>
      </w:r>
      <w:r>
        <w:rPr>
          <w:rFonts w:ascii="Times New Roman" w:hAnsi="Times New Roman" w:cs="Times New Roman"/>
          <w:sz w:val="24"/>
          <w:szCs w:val="24"/>
        </w:rPr>
        <w:t>pomiarowych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>
        <w:rPr>
          <w:rFonts w:ascii="Times New Roman" w:hAnsi="Times New Roman" w:cs="Times New Roman"/>
          <w:sz w:val="24"/>
          <w:szCs w:val="24"/>
        </w:rPr>
        <w:t>lub urządzeniach regulujących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odpływ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35FC7" w14:textId="4479700F" w:rsidR="002C4005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stwierdzono odprowadzanie innych cieczy niż wody opadowe. </w:t>
      </w:r>
    </w:p>
    <w:p w14:paraId="4E2E5E90" w14:textId="611A2227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Zamknięcie przyłącza </w:t>
      </w:r>
      <w:r w:rsidR="005A193B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Pr="002C4005">
        <w:rPr>
          <w:rFonts w:ascii="Times New Roman" w:hAnsi="Times New Roman" w:cs="Times New Roman"/>
          <w:sz w:val="24"/>
          <w:szCs w:val="24"/>
        </w:rPr>
        <w:t xml:space="preserve">stanowi podstawę dla Spółki do rozwiązania bez wypowiedzenia umowy na odprowadzanie wód opadowych </w:t>
      </w:r>
      <w:r w:rsidR="00282798">
        <w:rPr>
          <w:rFonts w:ascii="Times New Roman" w:hAnsi="Times New Roman" w:cs="Times New Roman"/>
          <w:sz w:val="24"/>
          <w:szCs w:val="24"/>
        </w:rPr>
        <w:t>systemem</w:t>
      </w:r>
      <w:r w:rsidRPr="002C4005">
        <w:rPr>
          <w:rFonts w:ascii="Times New Roman" w:hAnsi="Times New Roman" w:cs="Times New Roman"/>
          <w:sz w:val="24"/>
          <w:szCs w:val="24"/>
        </w:rPr>
        <w:t xml:space="preserve"> kanalizacji deszczowej lub </w:t>
      </w:r>
      <w:r w:rsidR="00282798">
        <w:rPr>
          <w:rFonts w:ascii="Times New Roman" w:hAnsi="Times New Roman" w:cs="Times New Roman"/>
          <w:sz w:val="24"/>
          <w:szCs w:val="24"/>
        </w:rPr>
        <w:t>systemem</w:t>
      </w:r>
      <w:r w:rsidRPr="002C4005">
        <w:rPr>
          <w:rFonts w:ascii="Times New Roman" w:hAnsi="Times New Roman" w:cs="Times New Roman"/>
          <w:sz w:val="24"/>
          <w:szCs w:val="24"/>
        </w:rPr>
        <w:t xml:space="preserve"> kanalizacji ogólnospławnej.</w:t>
      </w:r>
    </w:p>
    <w:p w14:paraId="0A9F079E" w14:textId="01CCD62E" w:rsidR="002C4005" w:rsidRPr="00977136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Dopuszcza się wstrzymanie odprowadzania wód opadowych bez uprzedniego zawiadomienia Odbiorców usług w następujących przypadkach:</w:t>
      </w:r>
    </w:p>
    <w:p w14:paraId="11F40008" w14:textId="223B8D26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zaistnienie awarii i konieczność jej usunięcia;</w:t>
      </w:r>
    </w:p>
    <w:p w14:paraId="58B1FF42" w14:textId="2DE794EC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wystąpienie bezpośredniego zagrożenia dla życia, zdrowia lub środowiska związane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7136">
        <w:rPr>
          <w:rFonts w:ascii="Times New Roman" w:hAnsi="Times New Roman" w:cs="Times New Roman"/>
          <w:sz w:val="24"/>
          <w:szCs w:val="24"/>
        </w:rPr>
        <w:t>funkcjonowaniem systemu kanalizacji deszczowej</w:t>
      </w:r>
      <w:r>
        <w:rPr>
          <w:rFonts w:ascii="Times New Roman" w:hAnsi="Times New Roman" w:cs="Times New Roman"/>
          <w:sz w:val="24"/>
          <w:szCs w:val="24"/>
        </w:rPr>
        <w:t xml:space="preserve"> lub systemu kanalizacji ogólnospławnej</w:t>
      </w:r>
      <w:r w:rsidRPr="00977136">
        <w:rPr>
          <w:rFonts w:ascii="Times New Roman" w:hAnsi="Times New Roman" w:cs="Times New Roman"/>
          <w:sz w:val="24"/>
          <w:szCs w:val="24"/>
        </w:rPr>
        <w:t>;</w:t>
      </w:r>
    </w:p>
    <w:p w14:paraId="3F9A6456" w14:textId="16B15CBB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działanie siły wyższej, które uniemożliwiło dalsze świadczenie usług;</w:t>
      </w:r>
    </w:p>
    <w:p w14:paraId="21081D86" w14:textId="49A1088A" w:rsidR="002C4005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zagrożenie prawidłowego funkcjonowania elementów systemu kanalizacji deszczowej</w:t>
      </w:r>
      <w:r>
        <w:rPr>
          <w:rFonts w:ascii="Times New Roman" w:hAnsi="Times New Roman" w:cs="Times New Roman"/>
          <w:sz w:val="24"/>
          <w:szCs w:val="24"/>
        </w:rPr>
        <w:t xml:space="preserve"> i systemu kanalizacji ogólnospławnej</w:t>
      </w:r>
      <w:r w:rsidRPr="00977136">
        <w:rPr>
          <w:rFonts w:ascii="Times New Roman" w:hAnsi="Times New Roman" w:cs="Times New Roman"/>
          <w:sz w:val="24"/>
          <w:szCs w:val="24"/>
        </w:rPr>
        <w:t xml:space="preserve"> na skutek </w:t>
      </w:r>
      <w:r>
        <w:rPr>
          <w:rFonts w:ascii="Times New Roman" w:hAnsi="Times New Roman" w:cs="Times New Roman"/>
          <w:sz w:val="24"/>
          <w:szCs w:val="24"/>
        </w:rPr>
        <w:t>odprowadzania</w:t>
      </w:r>
      <w:r w:rsidRPr="00977136">
        <w:rPr>
          <w:rFonts w:ascii="Times New Roman" w:hAnsi="Times New Roman" w:cs="Times New Roman"/>
          <w:sz w:val="24"/>
          <w:szCs w:val="24"/>
        </w:rPr>
        <w:t xml:space="preserve"> wód</w:t>
      </w:r>
      <w:r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przekraczających dopuszczalne warunki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614ED5" w14:textId="60D4C553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zagrożenie prawidłowego funkcjonowania elementów systemu kanalizacji deszczowej i elementów systemu kanalizacji ogólnospławnej na skutek odprowadzenia nadmiaru wód opadowych wskutek powodzi i nawalnych deszczy. </w:t>
      </w:r>
    </w:p>
    <w:p w14:paraId="631A2136" w14:textId="27BF5F2C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Zamknięcie przyłącza </w:t>
      </w:r>
      <w:r w:rsidR="00CB64B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Pr="002C4005">
        <w:rPr>
          <w:rFonts w:ascii="Times New Roman" w:hAnsi="Times New Roman" w:cs="Times New Roman"/>
          <w:sz w:val="24"/>
          <w:szCs w:val="24"/>
        </w:rPr>
        <w:t xml:space="preserve">na podstawie ust. </w:t>
      </w:r>
      <w:r w:rsidR="000762B2">
        <w:rPr>
          <w:rFonts w:ascii="Times New Roman" w:hAnsi="Times New Roman" w:cs="Times New Roman"/>
          <w:sz w:val="24"/>
          <w:szCs w:val="24"/>
        </w:rPr>
        <w:t>18</w:t>
      </w:r>
      <w:r w:rsidR="00670AF3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li</w:t>
      </w:r>
      <w:r w:rsidRPr="002C4005">
        <w:rPr>
          <w:rFonts w:ascii="Times New Roman" w:hAnsi="Times New Roman" w:cs="Times New Roman"/>
          <w:sz w:val="24"/>
          <w:szCs w:val="24"/>
        </w:rPr>
        <w:t>t</w:t>
      </w:r>
      <w:r w:rsidR="006F5099">
        <w:rPr>
          <w:rFonts w:ascii="Times New Roman" w:hAnsi="Times New Roman" w:cs="Times New Roman"/>
          <w:sz w:val="24"/>
          <w:szCs w:val="24"/>
        </w:rPr>
        <w:t>.</w:t>
      </w:r>
      <w:r w:rsidR="000203C6">
        <w:rPr>
          <w:rFonts w:ascii="Times New Roman" w:hAnsi="Times New Roman" w:cs="Times New Roman"/>
          <w:sz w:val="24"/>
          <w:szCs w:val="24"/>
        </w:rPr>
        <w:t> </w:t>
      </w:r>
      <w:r w:rsidR="006F5099">
        <w:rPr>
          <w:rFonts w:ascii="Times New Roman" w:hAnsi="Times New Roman" w:cs="Times New Roman"/>
          <w:sz w:val="24"/>
          <w:szCs w:val="24"/>
        </w:rPr>
        <w:t>d</w:t>
      </w:r>
      <w:r w:rsidRPr="002C4005">
        <w:rPr>
          <w:rFonts w:ascii="Times New Roman" w:hAnsi="Times New Roman" w:cs="Times New Roman"/>
          <w:sz w:val="24"/>
          <w:szCs w:val="24"/>
        </w:rPr>
        <w:t xml:space="preserve"> stanowi podstawę dla Spółki do rozwiązania umowy o odprowadzanie wód opadowych bez wypowiedzenia. </w:t>
      </w:r>
    </w:p>
    <w:p w14:paraId="7C78FAAB" w14:textId="3F906664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O wstrzymaniu odprowadzania wód opadowych, o którym mowa w ust. </w:t>
      </w:r>
      <w:r w:rsidR="000762B2">
        <w:rPr>
          <w:rFonts w:ascii="Times New Roman" w:hAnsi="Times New Roman" w:cs="Times New Roman"/>
          <w:sz w:val="24"/>
          <w:szCs w:val="24"/>
        </w:rPr>
        <w:t>18</w:t>
      </w:r>
      <w:r w:rsidRPr="002C4005">
        <w:rPr>
          <w:rFonts w:ascii="Times New Roman" w:hAnsi="Times New Roman" w:cs="Times New Roman"/>
          <w:sz w:val="24"/>
          <w:szCs w:val="24"/>
        </w:rPr>
        <w:t xml:space="preserve">, Spółka niezwłocznie informuje Odbiorców usług, w sposób zwyczajowo przyjęty. </w:t>
      </w:r>
    </w:p>
    <w:p w14:paraId="48355B18" w14:textId="25E00C81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W przypadku działania siły wyższej wstrzymanie lub ograniczenie odprowadzania wód opadowych może nastąpić także w drodze decyzji właściwego organu. </w:t>
      </w:r>
    </w:p>
    <w:p w14:paraId="0ECF9A42" w14:textId="334495E1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>Wznowienie przez Spółkę świadczenia usług następuje po usunięciu przez Odbiorcę usług nieprawidłowości, które spowodowały zamknięcie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Pr="002C4005">
        <w:rPr>
          <w:rFonts w:ascii="Times New Roman" w:hAnsi="Times New Roman" w:cs="Times New Roman"/>
          <w:sz w:val="24"/>
          <w:szCs w:val="24"/>
        </w:rPr>
        <w:t>, uiszczeniu należnych opłat i</w:t>
      </w:r>
      <w:r w:rsidR="00AB366E">
        <w:rPr>
          <w:rFonts w:ascii="Times New Roman" w:hAnsi="Times New Roman" w:cs="Times New Roman"/>
          <w:sz w:val="24"/>
          <w:szCs w:val="24"/>
        </w:rPr>
        <w:t xml:space="preserve"> – </w:t>
      </w:r>
      <w:r w:rsidRPr="002C4005">
        <w:rPr>
          <w:rFonts w:ascii="Times New Roman" w:hAnsi="Times New Roman" w:cs="Times New Roman"/>
          <w:sz w:val="24"/>
          <w:szCs w:val="24"/>
        </w:rPr>
        <w:t xml:space="preserve">w przypadku jej wcześniejszego rozwiązania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2C4005">
        <w:rPr>
          <w:rFonts w:ascii="Times New Roman" w:hAnsi="Times New Roman" w:cs="Times New Roman"/>
          <w:sz w:val="24"/>
          <w:szCs w:val="24"/>
        </w:rPr>
        <w:t xml:space="preserve"> zawarciu nowej umowy z Spółką. </w:t>
      </w:r>
    </w:p>
    <w:p w14:paraId="65E2D6D9" w14:textId="77777777" w:rsidR="002C4005" w:rsidRDefault="002C4005" w:rsidP="00D873D1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03655" w14:textId="77777777" w:rsidR="000762B2" w:rsidRDefault="000762B2" w:rsidP="00D873D1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12BE1" w14:textId="77777777" w:rsidR="000762B2" w:rsidRDefault="000762B2" w:rsidP="00D873D1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D17C7" w14:textId="77777777" w:rsidR="000762B2" w:rsidRPr="005F1498" w:rsidRDefault="000762B2" w:rsidP="00D873D1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AD36B" w14:textId="09BE0B45" w:rsidR="00953A4F" w:rsidRPr="005F1498" w:rsidRDefault="00953A4F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 xml:space="preserve">§ </w:t>
      </w:r>
      <w:r w:rsidR="000762B2">
        <w:rPr>
          <w:rFonts w:ascii="Times New Roman" w:hAnsi="Times New Roman" w:cs="Times New Roman"/>
          <w:sz w:val="24"/>
          <w:szCs w:val="24"/>
        </w:rPr>
        <w:t>4</w:t>
      </w:r>
    </w:p>
    <w:p w14:paraId="242D8E35" w14:textId="31CA524B" w:rsidR="00953A4F" w:rsidRPr="005F1498" w:rsidRDefault="00953A4F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Odbiorca usług ma prawo:</w:t>
      </w:r>
    </w:p>
    <w:p w14:paraId="102FF62C" w14:textId="69369700" w:rsidR="00C0203E" w:rsidRPr="00977136" w:rsidRDefault="00953A4F" w:rsidP="00E45930">
      <w:pPr>
        <w:pStyle w:val="Akapitzlist"/>
        <w:numPr>
          <w:ilvl w:val="0"/>
          <w:numId w:val="6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nieprzerwanego odprowadzania wód</w:t>
      </w:r>
      <w:r w:rsidR="00244784" w:rsidRPr="005F1498"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5F1498">
        <w:rPr>
          <w:rFonts w:ascii="Times New Roman" w:hAnsi="Times New Roman" w:cs="Times New Roman"/>
          <w:sz w:val="24"/>
          <w:szCs w:val="24"/>
        </w:rPr>
        <w:t>, z zastrzeżeniem</w:t>
      </w:r>
      <w:r w:rsidR="00082430">
        <w:rPr>
          <w:rFonts w:ascii="Times New Roman" w:hAnsi="Times New Roman" w:cs="Times New Roman"/>
          <w:sz w:val="24"/>
          <w:szCs w:val="24"/>
        </w:rPr>
        <w:t xml:space="preserve"> §</w:t>
      </w:r>
      <w:r w:rsidR="00AB366E">
        <w:rPr>
          <w:rFonts w:ascii="Times New Roman" w:hAnsi="Times New Roman" w:cs="Times New Roman"/>
          <w:sz w:val="24"/>
          <w:szCs w:val="24"/>
        </w:rPr>
        <w:t xml:space="preserve"> </w:t>
      </w:r>
      <w:r w:rsidR="00082430">
        <w:rPr>
          <w:rFonts w:ascii="Times New Roman" w:hAnsi="Times New Roman" w:cs="Times New Roman"/>
          <w:sz w:val="24"/>
          <w:szCs w:val="24"/>
        </w:rPr>
        <w:t xml:space="preserve">2 </w:t>
      </w:r>
      <w:r w:rsidR="00D873D1">
        <w:rPr>
          <w:rFonts w:ascii="Times New Roman" w:hAnsi="Times New Roman" w:cs="Times New Roman"/>
          <w:sz w:val="24"/>
          <w:szCs w:val="24"/>
        </w:rPr>
        <w:t>us</w:t>
      </w:r>
      <w:r w:rsidR="00082430">
        <w:rPr>
          <w:rFonts w:ascii="Times New Roman" w:hAnsi="Times New Roman" w:cs="Times New Roman"/>
          <w:sz w:val="24"/>
          <w:szCs w:val="24"/>
        </w:rPr>
        <w:t>t</w:t>
      </w:r>
      <w:r w:rsidR="00D873D1">
        <w:rPr>
          <w:rFonts w:ascii="Times New Roman" w:hAnsi="Times New Roman" w:cs="Times New Roman"/>
          <w:sz w:val="24"/>
          <w:szCs w:val="24"/>
        </w:rPr>
        <w:t>.</w:t>
      </w:r>
      <w:r w:rsidR="00082430">
        <w:rPr>
          <w:rFonts w:ascii="Times New Roman" w:hAnsi="Times New Roman" w:cs="Times New Roman"/>
          <w:sz w:val="24"/>
          <w:szCs w:val="24"/>
        </w:rPr>
        <w:t xml:space="preserve"> 1</w:t>
      </w:r>
      <w:r w:rsidR="00196BE9">
        <w:rPr>
          <w:rFonts w:ascii="Times New Roman" w:hAnsi="Times New Roman" w:cs="Times New Roman"/>
          <w:sz w:val="24"/>
          <w:szCs w:val="24"/>
        </w:rPr>
        <w:t xml:space="preserve"> oraz</w:t>
      </w:r>
      <w:r w:rsidR="00082430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§</w:t>
      </w:r>
      <w:r w:rsidR="00AB366E">
        <w:rPr>
          <w:rFonts w:ascii="Times New Roman" w:hAnsi="Times New Roman" w:cs="Times New Roman"/>
          <w:sz w:val="24"/>
          <w:szCs w:val="24"/>
        </w:rPr>
        <w:t xml:space="preserve"> </w:t>
      </w:r>
      <w:r w:rsidR="000762B2">
        <w:rPr>
          <w:rFonts w:ascii="Times New Roman" w:hAnsi="Times New Roman" w:cs="Times New Roman"/>
          <w:sz w:val="24"/>
          <w:szCs w:val="24"/>
        </w:rPr>
        <w:t>3</w:t>
      </w:r>
      <w:r w:rsidR="00D873D1">
        <w:rPr>
          <w:rFonts w:ascii="Times New Roman" w:hAnsi="Times New Roman" w:cs="Times New Roman"/>
          <w:sz w:val="24"/>
          <w:szCs w:val="24"/>
        </w:rPr>
        <w:t xml:space="preserve"> ust.</w:t>
      </w:r>
      <w:r w:rsidR="00AB366E">
        <w:rPr>
          <w:rFonts w:ascii="Times New Roman" w:hAnsi="Times New Roman" w:cs="Times New Roman"/>
          <w:sz w:val="24"/>
          <w:szCs w:val="24"/>
        </w:rPr>
        <w:t> </w:t>
      </w:r>
      <w:r w:rsidR="00D873D1">
        <w:rPr>
          <w:rFonts w:ascii="Times New Roman" w:hAnsi="Times New Roman" w:cs="Times New Roman"/>
          <w:sz w:val="24"/>
          <w:szCs w:val="24"/>
        </w:rPr>
        <w:t>1</w:t>
      </w:r>
      <w:r w:rsidR="00F80590">
        <w:rPr>
          <w:rFonts w:ascii="Times New Roman" w:hAnsi="Times New Roman" w:cs="Times New Roman"/>
          <w:sz w:val="24"/>
          <w:szCs w:val="24"/>
        </w:rPr>
        <w:t>6</w:t>
      </w:r>
      <w:r w:rsidR="00D873D1">
        <w:rPr>
          <w:rFonts w:ascii="Times New Roman" w:hAnsi="Times New Roman" w:cs="Times New Roman"/>
          <w:sz w:val="24"/>
          <w:szCs w:val="24"/>
        </w:rPr>
        <w:t>-2</w:t>
      </w:r>
      <w:r w:rsidR="00F80590">
        <w:rPr>
          <w:rFonts w:ascii="Times New Roman" w:hAnsi="Times New Roman" w:cs="Times New Roman"/>
          <w:sz w:val="24"/>
          <w:szCs w:val="24"/>
        </w:rPr>
        <w:t>2</w:t>
      </w:r>
      <w:r w:rsidR="00E108AB">
        <w:rPr>
          <w:rFonts w:ascii="Times New Roman" w:hAnsi="Times New Roman" w:cs="Times New Roman"/>
          <w:sz w:val="24"/>
          <w:szCs w:val="24"/>
        </w:rPr>
        <w:t>;</w:t>
      </w:r>
    </w:p>
    <w:p w14:paraId="3CE9FA07" w14:textId="77777777" w:rsidR="0015306B" w:rsidRDefault="0080481B" w:rsidP="00E45930">
      <w:pPr>
        <w:pStyle w:val="Akapitzlist"/>
        <w:numPr>
          <w:ilvl w:val="0"/>
          <w:numId w:val="6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zgłaszania S</w:t>
      </w:r>
      <w:r w:rsidR="00297478" w:rsidRPr="005F1498">
        <w:rPr>
          <w:rFonts w:ascii="Times New Roman" w:hAnsi="Times New Roman" w:cs="Times New Roman"/>
          <w:sz w:val="24"/>
          <w:szCs w:val="24"/>
        </w:rPr>
        <w:t>półce reklamacji dotyczących</w:t>
      </w:r>
      <w:r w:rsidR="00097908" w:rsidRPr="005F1498">
        <w:rPr>
          <w:rFonts w:ascii="Times New Roman" w:hAnsi="Times New Roman" w:cs="Times New Roman"/>
          <w:sz w:val="24"/>
          <w:szCs w:val="24"/>
        </w:rPr>
        <w:t xml:space="preserve"> </w:t>
      </w:r>
      <w:r w:rsidR="00E8408A">
        <w:rPr>
          <w:rFonts w:ascii="Times New Roman" w:hAnsi="Times New Roman" w:cs="Times New Roman"/>
          <w:sz w:val="24"/>
          <w:szCs w:val="24"/>
        </w:rPr>
        <w:t xml:space="preserve">nieprawidłowej realizacji </w:t>
      </w:r>
      <w:r w:rsidR="00097908" w:rsidRPr="005F1498">
        <w:rPr>
          <w:rFonts w:ascii="Times New Roman" w:hAnsi="Times New Roman" w:cs="Times New Roman"/>
          <w:sz w:val="24"/>
          <w:szCs w:val="24"/>
        </w:rPr>
        <w:t xml:space="preserve">usług oraz wysokości </w:t>
      </w:r>
      <w:r w:rsidR="00953A4F" w:rsidRPr="005F1498">
        <w:rPr>
          <w:rFonts w:ascii="Times New Roman" w:hAnsi="Times New Roman" w:cs="Times New Roman"/>
          <w:sz w:val="24"/>
          <w:szCs w:val="24"/>
        </w:rPr>
        <w:t>naliczonych opłat za od</w:t>
      </w:r>
      <w:r w:rsidR="00416ABA">
        <w:rPr>
          <w:rFonts w:ascii="Times New Roman" w:hAnsi="Times New Roman" w:cs="Times New Roman"/>
          <w:sz w:val="24"/>
          <w:szCs w:val="24"/>
        </w:rPr>
        <w:t>prowadza</w:t>
      </w:r>
      <w:r w:rsidR="00953A4F" w:rsidRPr="005F1498">
        <w:rPr>
          <w:rFonts w:ascii="Times New Roman" w:hAnsi="Times New Roman" w:cs="Times New Roman"/>
          <w:sz w:val="24"/>
          <w:szCs w:val="24"/>
        </w:rPr>
        <w:t>ne wody opadowe</w:t>
      </w:r>
      <w:r w:rsidR="0015306B">
        <w:rPr>
          <w:rFonts w:ascii="Times New Roman" w:hAnsi="Times New Roman" w:cs="Times New Roman"/>
          <w:sz w:val="24"/>
          <w:szCs w:val="24"/>
        </w:rPr>
        <w:t>;</w:t>
      </w:r>
    </w:p>
    <w:p w14:paraId="018BDC37" w14:textId="1FE202CB" w:rsidR="00953A4F" w:rsidRPr="005F1498" w:rsidRDefault="0015306B" w:rsidP="00E45930">
      <w:pPr>
        <w:pStyle w:val="Akapitzlist"/>
        <w:numPr>
          <w:ilvl w:val="0"/>
          <w:numId w:val="6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</w:t>
      </w:r>
      <w:r w:rsidR="00100893">
        <w:rPr>
          <w:rFonts w:ascii="Times New Roman" w:hAnsi="Times New Roman" w:cs="Times New Roman"/>
          <w:sz w:val="24"/>
          <w:szCs w:val="24"/>
        </w:rPr>
        <w:t xml:space="preserve">ć do Spółki </w:t>
      </w:r>
      <w:r w:rsidR="007C1151">
        <w:rPr>
          <w:rFonts w:ascii="Times New Roman" w:hAnsi="Times New Roman" w:cs="Times New Roman"/>
          <w:sz w:val="24"/>
          <w:szCs w:val="24"/>
        </w:rPr>
        <w:t>z wnioskiem o opomiarowanie</w:t>
      </w:r>
      <w:r w:rsidR="00100893">
        <w:rPr>
          <w:rFonts w:ascii="Times New Roman" w:hAnsi="Times New Roman" w:cs="Times New Roman"/>
          <w:sz w:val="24"/>
          <w:szCs w:val="24"/>
        </w:rPr>
        <w:t xml:space="preserve"> ilości odprowadzanych wód opadowych </w:t>
      </w:r>
      <w:r w:rsidR="007C1151">
        <w:rPr>
          <w:rFonts w:ascii="Times New Roman" w:hAnsi="Times New Roman" w:cs="Times New Roman"/>
          <w:sz w:val="24"/>
          <w:szCs w:val="24"/>
        </w:rPr>
        <w:t xml:space="preserve">z nieruchomości </w:t>
      </w:r>
      <w:r w:rsidR="00100893">
        <w:rPr>
          <w:rFonts w:ascii="Times New Roman" w:hAnsi="Times New Roman" w:cs="Times New Roman"/>
          <w:sz w:val="24"/>
          <w:szCs w:val="24"/>
        </w:rPr>
        <w:t>za pomocą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100893">
        <w:rPr>
          <w:rFonts w:ascii="Times New Roman" w:hAnsi="Times New Roman" w:cs="Times New Roman"/>
          <w:sz w:val="24"/>
          <w:szCs w:val="24"/>
        </w:rPr>
        <w:t>.</w:t>
      </w:r>
    </w:p>
    <w:p w14:paraId="61F5FD3D" w14:textId="4042BA71" w:rsidR="00993AFA" w:rsidRDefault="00993AFA" w:rsidP="00553BE9">
      <w:pPr>
        <w:tabs>
          <w:tab w:val="start" w:pos="0pt"/>
        </w:tabs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03F38" w14:textId="77777777" w:rsidR="00416ABA" w:rsidRPr="00977136" w:rsidRDefault="00416ABA" w:rsidP="00553BE9">
      <w:pPr>
        <w:tabs>
          <w:tab w:val="start" w:pos="0pt"/>
        </w:tabs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616B8" w14:textId="77777777" w:rsidR="00331900" w:rsidRPr="00C43931" w:rsidRDefault="00331900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00525EB3" w14:textId="01084BDD" w:rsidR="00DB6E67" w:rsidRPr="00C43931" w:rsidRDefault="00297478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Warunki</w:t>
      </w:r>
      <w:r w:rsidR="005B4ACD" w:rsidRPr="00C43931">
        <w:rPr>
          <w:rFonts w:ascii="Times New Roman" w:hAnsi="Times New Roman" w:cs="Times New Roman"/>
          <w:b/>
          <w:sz w:val="24"/>
          <w:szCs w:val="24"/>
        </w:rPr>
        <w:t xml:space="preserve"> i tryb zawierania </w:t>
      </w:r>
      <w:r w:rsidR="00602175">
        <w:rPr>
          <w:rFonts w:ascii="Times New Roman" w:hAnsi="Times New Roman" w:cs="Times New Roman"/>
          <w:b/>
          <w:sz w:val="24"/>
          <w:szCs w:val="24"/>
        </w:rPr>
        <w:t xml:space="preserve">i rozwiązywania </w:t>
      </w:r>
      <w:r w:rsidR="00231AE3">
        <w:rPr>
          <w:rFonts w:ascii="Times New Roman" w:hAnsi="Times New Roman" w:cs="Times New Roman"/>
          <w:b/>
          <w:sz w:val="24"/>
          <w:szCs w:val="24"/>
        </w:rPr>
        <w:t>u</w:t>
      </w:r>
      <w:r w:rsidR="00231AE3" w:rsidRPr="00C43931">
        <w:rPr>
          <w:rFonts w:ascii="Times New Roman" w:hAnsi="Times New Roman" w:cs="Times New Roman"/>
          <w:b/>
          <w:sz w:val="24"/>
          <w:szCs w:val="24"/>
        </w:rPr>
        <w:t xml:space="preserve">mów </w:t>
      </w:r>
      <w:r w:rsidR="006113AD" w:rsidRPr="00C43931">
        <w:rPr>
          <w:rFonts w:ascii="Times New Roman" w:hAnsi="Times New Roman" w:cs="Times New Roman"/>
          <w:b/>
          <w:sz w:val="24"/>
          <w:szCs w:val="24"/>
        </w:rPr>
        <w:t>z O</w:t>
      </w:r>
      <w:r w:rsidR="00331900" w:rsidRPr="00C43931">
        <w:rPr>
          <w:rFonts w:ascii="Times New Roman" w:hAnsi="Times New Roman" w:cs="Times New Roman"/>
          <w:b/>
          <w:sz w:val="24"/>
          <w:szCs w:val="24"/>
        </w:rPr>
        <w:t>dbiorcami usług</w:t>
      </w:r>
    </w:p>
    <w:p w14:paraId="1424CAD3" w14:textId="77777777" w:rsidR="00297478" w:rsidRPr="00C43931" w:rsidRDefault="00297478" w:rsidP="001A0199">
      <w:pPr>
        <w:pStyle w:val="Akapitzlist"/>
        <w:spacing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6A09B54C" w14:textId="73D3C34A" w:rsidR="003F7CB3" w:rsidRPr="00C43931" w:rsidRDefault="00ED5B31" w:rsidP="00553BE9">
      <w:pPr>
        <w:pStyle w:val="Akapitzlist"/>
        <w:spacing w:after="6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5</w:t>
      </w:r>
    </w:p>
    <w:p w14:paraId="67EA5D70" w14:textId="6E4BD907" w:rsidR="000172A5" w:rsidRPr="00AF7EDF" w:rsidRDefault="00440AD0" w:rsidP="00E45930">
      <w:pPr>
        <w:pStyle w:val="Akapitzlist"/>
        <w:numPr>
          <w:ilvl w:val="0"/>
          <w:numId w:val="7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Oprowadzanie wód opadowych odbywa się na podstawie umowy zawartej między </w:t>
      </w:r>
      <w:r w:rsidR="00ED5B31" w:rsidRPr="00C43931">
        <w:rPr>
          <w:rFonts w:ascii="Times New Roman" w:hAnsi="Times New Roman" w:cs="Times New Roman"/>
          <w:sz w:val="24"/>
          <w:szCs w:val="24"/>
        </w:rPr>
        <w:t>Spółk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231AE3">
        <w:rPr>
          <w:rFonts w:ascii="Times New Roman" w:hAnsi="Times New Roman" w:cs="Times New Roman"/>
          <w:sz w:val="24"/>
          <w:szCs w:val="24"/>
        </w:rPr>
        <w:t xml:space="preserve">a </w:t>
      </w:r>
      <w:r w:rsidRPr="00961C78">
        <w:rPr>
          <w:rFonts w:ascii="Times New Roman" w:hAnsi="Times New Roman" w:cs="Times New Roman"/>
          <w:sz w:val="24"/>
          <w:szCs w:val="24"/>
        </w:rPr>
        <w:t>Odbiorc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61C78">
        <w:rPr>
          <w:rFonts w:ascii="Times New Roman" w:hAnsi="Times New Roman" w:cs="Times New Roman"/>
          <w:sz w:val="24"/>
          <w:szCs w:val="24"/>
        </w:rPr>
        <w:t xml:space="preserve"> </w:t>
      </w:r>
      <w:r w:rsidR="00ED5B31" w:rsidRPr="00961C78">
        <w:rPr>
          <w:rFonts w:ascii="Times New Roman" w:hAnsi="Times New Roman" w:cs="Times New Roman"/>
          <w:sz w:val="24"/>
          <w:szCs w:val="24"/>
        </w:rPr>
        <w:t>usług</w:t>
      </w:r>
      <w:r w:rsidR="004257C5" w:rsidRPr="00961C78">
        <w:rPr>
          <w:rFonts w:ascii="Times New Roman" w:hAnsi="Times New Roman" w:cs="Times New Roman"/>
          <w:sz w:val="24"/>
          <w:szCs w:val="24"/>
        </w:rPr>
        <w:t>.</w:t>
      </w:r>
    </w:p>
    <w:p w14:paraId="5FF30A95" w14:textId="6ED1CF4F" w:rsidR="00E8408A" w:rsidRDefault="007074DC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3019" w:rsidRPr="00C43931">
        <w:rPr>
          <w:rFonts w:ascii="Times New Roman" w:hAnsi="Times New Roman" w:cs="Times New Roman"/>
          <w:sz w:val="24"/>
          <w:szCs w:val="24"/>
        </w:rPr>
        <w:t>.</w:t>
      </w:r>
      <w:r w:rsidR="00745343" w:rsidRPr="00C43931">
        <w:rPr>
          <w:rFonts w:ascii="Times New Roman" w:hAnsi="Times New Roman" w:cs="Times New Roman"/>
          <w:sz w:val="24"/>
          <w:szCs w:val="24"/>
        </w:rPr>
        <w:tab/>
      </w:r>
      <w:r w:rsidR="00440AD0">
        <w:rPr>
          <w:rFonts w:ascii="Times New Roman" w:hAnsi="Times New Roman" w:cs="Times New Roman"/>
          <w:sz w:val="24"/>
          <w:szCs w:val="24"/>
        </w:rPr>
        <w:t xml:space="preserve">Spółka </w:t>
      </w:r>
      <w:r w:rsidR="007F6CA8">
        <w:rPr>
          <w:rFonts w:ascii="Times New Roman" w:hAnsi="Times New Roman" w:cs="Times New Roman"/>
          <w:sz w:val="24"/>
          <w:szCs w:val="24"/>
        </w:rPr>
        <w:t>zawiera umowę</w:t>
      </w:r>
      <w:r w:rsidR="00440AD0">
        <w:rPr>
          <w:rFonts w:ascii="Times New Roman" w:hAnsi="Times New Roman" w:cs="Times New Roman"/>
          <w:sz w:val="24"/>
          <w:szCs w:val="24"/>
        </w:rPr>
        <w:t xml:space="preserve"> z osobą, której nieruchomość została przyłączona do sieci lub która </w:t>
      </w:r>
      <w:r w:rsidR="004F4CA6">
        <w:rPr>
          <w:rFonts w:ascii="Times New Roman" w:hAnsi="Times New Roman" w:cs="Times New Roman"/>
          <w:sz w:val="24"/>
          <w:szCs w:val="24"/>
        </w:rPr>
        <w:t xml:space="preserve">z nieruchomości </w:t>
      </w:r>
      <w:r w:rsidR="00440AD0">
        <w:rPr>
          <w:rFonts w:ascii="Times New Roman" w:hAnsi="Times New Roman" w:cs="Times New Roman"/>
          <w:sz w:val="24"/>
          <w:szCs w:val="24"/>
        </w:rPr>
        <w:t xml:space="preserve">odprowadza wody opadowe do systemu kanalizacji deszczowej, ogólnospławnej i wystąpiła z pisemnym wnioskiem o zawarcie umowy. </w:t>
      </w:r>
    </w:p>
    <w:p w14:paraId="29C58D4D" w14:textId="2F25BA82" w:rsidR="00E8408A" w:rsidRDefault="007074DC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6E02">
        <w:rPr>
          <w:rFonts w:ascii="Times New Roman" w:hAnsi="Times New Roman" w:cs="Times New Roman"/>
          <w:sz w:val="24"/>
          <w:szCs w:val="24"/>
        </w:rPr>
        <w:t>.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 w:rsidR="00E8408A">
        <w:rPr>
          <w:rFonts w:ascii="Times New Roman" w:hAnsi="Times New Roman" w:cs="Times New Roman"/>
          <w:sz w:val="24"/>
          <w:szCs w:val="24"/>
        </w:rPr>
        <w:t xml:space="preserve">Wniosek o zawarcie umowy </w:t>
      </w:r>
      <w:r w:rsidR="00961C78">
        <w:rPr>
          <w:rFonts w:ascii="Times New Roman" w:hAnsi="Times New Roman" w:cs="Times New Roman"/>
          <w:sz w:val="24"/>
          <w:szCs w:val="24"/>
        </w:rPr>
        <w:t>na odprowadzenie wód opadowych</w:t>
      </w:r>
      <w:r w:rsidR="00E8408A">
        <w:rPr>
          <w:rFonts w:ascii="Times New Roman" w:hAnsi="Times New Roman" w:cs="Times New Roman"/>
          <w:sz w:val="24"/>
          <w:szCs w:val="24"/>
        </w:rPr>
        <w:t xml:space="preserve"> powinien w szczególności zawierać: </w:t>
      </w:r>
    </w:p>
    <w:p w14:paraId="1ACA9326" w14:textId="40051437" w:rsidR="00E8408A" w:rsidRPr="00765804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 xml:space="preserve">imię, nazwisko i PESEL, adres zamieszkania lub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0D37EA">
        <w:rPr>
          <w:rFonts w:ascii="Times New Roman" w:hAnsi="Times New Roman" w:cs="Times New Roman"/>
          <w:sz w:val="24"/>
          <w:szCs w:val="24"/>
        </w:rPr>
        <w:t xml:space="preserve"> o ile wnioskodawca prowadzi działalność gospodarczą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0D37EA">
        <w:rPr>
          <w:rFonts w:ascii="Times New Roman" w:hAnsi="Times New Roman" w:cs="Times New Roman"/>
          <w:sz w:val="24"/>
          <w:szCs w:val="24"/>
        </w:rPr>
        <w:t xml:space="preserve"> nazwę, REGON, numer NIP, adres siedziby wnioskodawcy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687BD9EA" w14:textId="1DE55108" w:rsidR="00E8408A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>wskazanie nieruchomości, co do której wnioskodawca chce zawrzeć umowę</w:t>
      </w:r>
      <w:r w:rsidR="00AB366E">
        <w:rPr>
          <w:rFonts w:ascii="Times New Roman" w:hAnsi="Times New Roman" w:cs="Times New Roman"/>
          <w:sz w:val="24"/>
          <w:szCs w:val="24"/>
        </w:rPr>
        <w:t>;</w:t>
      </w:r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3E04A" w14:textId="01626B97" w:rsidR="00E8408A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>oświadczenie wnioskodawcy co do wielkości</w:t>
      </w:r>
      <w:r w:rsidR="00416ABA">
        <w:rPr>
          <w:rFonts w:ascii="Times New Roman" w:hAnsi="Times New Roman" w:cs="Times New Roman"/>
          <w:sz w:val="24"/>
          <w:szCs w:val="24"/>
        </w:rPr>
        <w:t xml:space="preserve"> łącznej</w:t>
      </w:r>
      <w:r w:rsidRPr="000D37EA">
        <w:rPr>
          <w:rFonts w:ascii="Times New Roman" w:hAnsi="Times New Roman" w:cs="Times New Roman"/>
          <w:sz w:val="24"/>
          <w:szCs w:val="24"/>
        </w:rPr>
        <w:t xml:space="preserve"> powierzchni spływu</w:t>
      </w:r>
      <w:r w:rsidR="00E00F20">
        <w:rPr>
          <w:rFonts w:ascii="Times New Roman" w:hAnsi="Times New Roman" w:cs="Times New Roman"/>
          <w:sz w:val="24"/>
          <w:szCs w:val="24"/>
        </w:rPr>
        <w:t xml:space="preserve"> </w:t>
      </w:r>
      <w:r w:rsidR="00913492">
        <w:rPr>
          <w:rFonts w:ascii="Times New Roman" w:hAnsi="Times New Roman" w:cs="Times New Roman"/>
          <w:sz w:val="24"/>
          <w:szCs w:val="24"/>
        </w:rPr>
        <w:t>oraz</w:t>
      </w:r>
      <w:r w:rsidR="00E00F20">
        <w:rPr>
          <w:rFonts w:ascii="Times New Roman" w:hAnsi="Times New Roman" w:cs="Times New Roman"/>
          <w:sz w:val="24"/>
          <w:szCs w:val="24"/>
        </w:rPr>
        <w:t xml:space="preserve"> struktury powierzchni</w:t>
      </w:r>
      <w:r w:rsidR="00AB366E">
        <w:rPr>
          <w:rFonts w:ascii="Times New Roman" w:hAnsi="Times New Roman" w:cs="Times New Roman"/>
          <w:sz w:val="24"/>
          <w:szCs w:val="24"/>
        </w:rPr>
        <w:t>,</w:t>
      </w:r>
      <w:r w:rsidRPr="000D37EA">
        <w:rPr>
          <w:rFonts w:ascii="Times New Roman" w:hAnsi="Times New Roman" w:cs="Times New Roman"/>
          <w:sz w:val="24"/>
          <w:szCs w:val="24"/>
        </w:rPr>
        <w:t xml:space="preserve"> z której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0D37EA">
        <w:rPr>
          <w:rFonts w:ascii="Times New Roman" w:hAnsi="Times New Roman" w:cs="Times New Roman"/>
          <w:sz w:val="24"/>
          <w:szCs w:val="24"/>
        </w:rPr>
        <w:t>odprowadzane wody opadowe</w:t>
      </w:r>
      <w:r>
        <w:rPr>
          <w:rFonts w:ascii="Times New Roman" w:hAnsi="Times New Roman" w:cs="Times New Roman"/>
          <w:sz w:val="24"/>
          <w:szCs w:val="24"/>
        </w:rPr>
        <w:t xml:space="preserve"> do systemu kanalizacji deszczowej lub do systemu kanalizacji ogólnospławnej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7CA06181" w14:textId="468CF981" w:rsidR="00E8408A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 o posiadaniu urządzeń do retencjonowania wody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0F9C4940" w14:textId="572F835F" w:rsidR="0049350A" w:rsidRDefault="0049350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 o posiadaniu urządzenia regulującego odpływ</w:t>
      </w:r>
      <w:r w:rsidR="006021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F40E3" w14:textId="5A7AB4C0" w:rsidR="0035613C" w:rsidRPr="00C43931" w:rsidRDefault="007074DC" w:rsidP="003C7227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3019" w:rsidRPr="00C43931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35613C" w:rsidRPr="00C43931">
        <w:rPr>
          <w:rFonts w:ascii="Times New Roman" w:hAnsi="Times New Roman" w:cs="Times New Roman"/>
          <w:sz w:val="24"/>
          <w:szCs w:val="24"/>
        </w:rPr>
        <w:t>Umowa może być zawarta</w:t>
      </w:r>
      <w:r w:rsidR="00DE6D56">
        <w:rPr>
          <w:rFonts w:ascii="Times New Roman" w:hAnsi="Times New Roman" w:cs="Times New Roman"/>
          <w:sz w:val="24"/>
          <w:szCs w:val="24"/>
        </w:rPr>
        <w:t xml:space="preserve"> z</w:t>
      </w:r>
      <w:r w:rsidR="0035613C" w:rsidRPr="00C43931">
        <w:rPr>
          <w:rFonts w:ascii="Times New Roman" w:hAnsi="Times New Roman" w:cs="Times New Roman"/>
          <w:sz w:val="24"/>
          <w:szCs w:val="24"/>
        </w:rPr>
        <w:t>:</w:t>
      </w:r>
    </w:p>
    <w:p w14:paraId="608A1431" w14:textId="5045CC76" w:rsidR="0049308D" w:rsidRPr="00C43931" w:rsidRDefault="0035613C" w:rsidP="006C1501">
      <w:pPr>
        <w:pStyle w:val="Akapitzlist"/>
        <w:numPr>
          <w:ilvl w:val="0"/>
          <w:numId w:val="12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>osobą posiadającą tytuł prawny do korzystania z nieruchomości</w:t>
      </w:r>
      <w:r w:rsidR="00E108AB">
        <w:rPr>
          <w:rFonts w:ascii="Times New Roman" w:hAnsi="Times New Roman" w:cs="Times New Roman"/>
          <w:sz w:val="24"/>
          <w:szCs w:val="24"/>
        </w:rPr>
        <w:t>;</w:t>
      </w:r>
      <w:r w:rsidRPr="00C4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81927" w14:textId="18D63157" w:rsidR="00D15E9F" w:rsidRPr="00C43931" w:rsidRDefault="0035613C" w:rsidP="006C1501">
      <w:pPr>
        <w:pStyle w:val="Akapitzlist"/>
        <w:numPr>
          <w:ilvl w:val="0"/>
          <w:numId w:val="12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>właścicielem lub zarządcą nieruchomości zabudowanej budynkiem wielolokalowy</w:t>
      </w:r>
      <w:r w:rsidR="004E6A75" w:rsidRPr="00C43931">
        <w:rPr>
          <w:rFonts w:ascii="Times New Roman" w:hAnsi="Times New Roman" w:cs="Times New Roman"/>
          <w:sz w:val="24"/>
          <w:szCs w:val="24"/>
        </w:rPr>
        <w:t>m lub budynkami wielolokalowymi</w:t>
      </w:r>
      <w:r w:rsidR="00E418E4" w:rsidRPr="00C43931">
        <w:rPr>
          <w:rFonts w:ascii="Times New Roman" w:hAnsi="Times New Roman" w:cs="Times New Roman"/>
          <w:sz w:val="24"/>
          <w:szCs w:val="24"/>
        </w:rPr>
        <w:t>;</w:t>
      </w:r>
      <w:r w:rsidRPr="00C4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DE4D7" w14:textId="6C2F9A6A" w:rsidR="00602175" w:rsidRPr="00A35FA4" w:rsidRDefault="0049308D" w:rsidP="006C1501">
      <w:pPr>
        <w:pStyle w:val="Akapitzlist"/>
        <w:numPr>
          <w:ilvl w:val="0"/>
          <w:numId w:val="12"/>
        </w:numPr>
        <w:spacing w:line="13.80pt" w:lineRule="auto"/>
        <w:ind w:start="42.55pt" w:hanging="21.25pt"/>
        <w:jc w:val="both"/>
      </w:pPr>
      <w:r w:rsidRPr="00C43931">
        <w:rPr>
          <w:rFonts w:ascii="Times New Roman" w:hAnsi="Times New Roman" w:cs="Times New Roman"/>
          <w:sz w:val="24"/>
          <w:szCs w:val="24"/>
        </w:rPr>
        <w:t>osobą korzystającą z nieruchomości o nieuregulowanym stanie prawnym</w:t>
      </w:r>
      <w:r w:rsidR="00E108AB">
        <w:rPr>
          <w:rFonts w:ascii="Times New Roman" w:hAnsi="Times New Roman" w:cs="Times New Roman"/>
          <w:sz w:val="24"/>
          <w:szCs w:val="24"/>
        </w:rPr>
        <w:t>.</w:t>
      </w:r>
    </w:p>
    <w:p w14:paraId="4E593F47" w14:textId="72D71F5F" w:rsidR="004F4CA6" w:rsidRDefault="007074DC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F4CA6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4F4CA6">
        <w:rPr>
          <w:rFonts w:ascii="Times New Roman" w:hAnsi="Times New Roman" w:cs="Times New Roman"/>
          <w:sz w:val="24"/>
          <w:szCs w:val="24"/>
        </w:rPr>
        <w:t>Umowa zawiera w szczególności postanowienia dotyczące:</w:t>
      </w:r>
    </w:p>
    <w:p w14:paraId="127F4448" w14:textId="2B1E815E" w:rsidR="00231AE3" w:rsidRDefault="00D55B70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>warunk</w:t>
      </w:r>
      <w:r w:rsidR="00B80FBF" w:rsidRPr="00231AE3">
        <w:rPr>
          <w:rFonts w:ascii="Times New Roman" w:hAnsi="Times New Roman" w:cs="Times New Roman"/>
          <w:sz w:val="24"/>
          <w:szCs w:val="24"/>
        </w:rPr>
        <w:t>ów</w:t>
      </w:r>
      <w:r w:rsidRPr="00231AE3">
        <w:rPr>
          <w:rFonts w:ascii="Times New Roman" w:hAnsi="Times New Roman" w:cs="Times New Roman"/>
          <w:sz w:val="24"/>
          <w:szCs w:val="24"/>
        </w:rPr>
        <w:t xml:space="preserve"> świadczenia usług oraz </w:t>
      </w:r>
      <w:r w:rsidR="004F4CA6" w:rsidRPr="00231AE3">
        <w:rPr>
          <w:rFonts w:ascii="Times New Roman" w:hAnsi="Times New Roman" w:cs="Times New Roman"/>
          <w:sz w:val="24"/>
          <w:szCs w:val="24"/>
        </w:rPr>
        <w:t>zasad</w:t>
      </w:r>
      <w:r w:rsidRPr="00231AE3">
        <w:rPr>
          <w:rFonts w:ascii="Times New Roman" w:hAnsi="Times New Roman" w:cs="Times New Roman"/>
          <w:sz w:val="24"/>
          <w:szCs w:val="24"/>
        </w:rPr>
        <w:t>y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 rozliczania </w:t>
      </w:r>
      <w:r w:rsidR="00B80FBF" w:rsidRPr="00231AE3">
        <w:rPr>
          <w:rFonts w:ascii="Times New Roman" w:hAnsi="Times New Roman" w:cs="Times New Roman"/>
          <w:sz w:val="24"/>
          <w:szCs w:val="24"/>
        </w:rPr>
        <w:t>z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a odprowadzane wody </w:t>
      </w:r>
      <w:r w:rsidR="00B80FBF" w:rsidRPr="00231AE3">
        <w:rPr>
          <w:rFonts w:ascii="Times New Roman" w:hAnsi="Times New Roman" w:cs="Times New Roman"/>
          <w:sz w:val="24"/>
          <w:szCs w:val="24"/>
        </w:rPr>
        <w:t xml:space="preserve">opadowe 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do systemu kanalizacji deszczowej lub systemu kanalizacji </w:t>
      </w:r>
      <w:r w:rsidRPr="00231AE3">
        <w:rPr>
          <w:rFonts w:ascii="Times New Roman" w:hAnsi="Times New Roman" w:cs="Times New Roman"/>
          <w:sz w:val="24"/>
          <w:szCs w:val="24"/>
        </w:rPr>
        <w:t>ogólnospławnej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6ED39FE9" w14:textId="4C55CC3D" w:rsidR="00231AE3" w:rsidRDefault="004F4CA6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>sposobu i terminów wzajemnych rozliczeń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13EA2B69" w14:textId="77777777" w:rsidR="00231AE3" w:rsidRDefault="004F4CA6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 xml:space="preserve">praw i </w:t>
      </w:r>
      <w:r w:rsidR="00174A6B" w:rsidRPr="00231AE3">
        <w:rPr>
          <w:rFonts w:ascii="Times New Roman" w:hAnsi="Times New Roman" w:cs="Times New Roman"/>
          <w:sz w:val="24"/>
          <w:szCs w:val="24"/>
        </w:rPr>
        <w:t>obowiązków</w:t>
      </w:r>
      <w:r w:rsidRPr="00231AE3">
        <w:rPr>
          <w:rFonts w:ascii="Times New Roman" w:hAnsi="Times New Roman" w:cs="Times New Roman"/>
          <w:sz w:val="24"/>
          <w:szCs w:val="24"/>
        </w:rPr>
        <w:t xml:space="preserve"> stron umowy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363F21AD" w14:textId="19902554" w:rsidR="004F4CA6" w:rsidRPr="00231AE3" w:rsidRDefault="00174A6B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lastRenderedPageBreak/>
        <w:t>okresu obowiązywania umowy oraz odpowiedzialności za niedotrzymanie warunków umowy, w tym warunków wypowiedzenia.</w:t>
      </w:r>
    </w:p>
    <w:p w14:paraId="335DDC42" w14:textId="6619F0F6" w:rsidR="00C66946" w:rsidRPr="00977136" w:rsidRDefault="007074DC" w:rsidP="003C7227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74CE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Treść umowy nie może ograniczać praw i obowiązków stron, wynikających z przepisów </w:t>
      </w:r>
      <w:r w:rsidR="009C3173">
        <w:rPr>
          <w:rFonts w:ascii="Times New Roman" w:hAnsi="Times New Roman" w:cs="Times New Roman"/>
          <w:sz w:val="24"/>
          <w:szCs w:val="24"/>
        </w:rPr>
        <w:t>prawa</w:t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 oraz postanowień</w:t>
      </w:r>
      <w:r w:rsidR="00416ABA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 Regulaminu. </w:t>
      </w:r>
    </w:p>
    <w:p w14:paraId="42D1347F" w14:textId="1161206B" w:rsidR="00745343" w:rsidRDefault="00745343" w:rsidP="00553BE9">
      <w:pPr>
        <w:pStyle w:val="Akapitzlist"/>
        <w:spacing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041389C7" w14:textId="77777777" w:rsidR="006F5099" w:rsidRPr="00977136" w:rsidRDefault="006F5099" w:rsidP="00553BE9">
      <w:pPr>
        <w:pStyle w:val="Akapitzlist"/>
        <w:spacing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7191884D" w14:textId="77777777" w:rsidR="008D62D8" w:rsidRPr="00C43931" w:rsidRDefault="008D62D8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5FF95B88" w14:textId="2F01B375" w:rsidR="00961C78" w:rsidRDefault="00141FFC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rozliczeń</w:t>
      </w:r>
    </w:p>
    <w:p w14:paraId="689568D2" w14:textId="77777777" w:rsidR="00667C79" w:rsidRPr="00C43931" w:rsidRDefault="00667C79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B97A2" w14:textId="1DF7EA1E" w:rsidR="00667C79" w:rsidRPr="00667C79" w:rsidRDefault="00BE17FC" w:rsidP="00B51984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667C79"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6</w:t>
      </w:r>
    </w:p>
    <w:p w14:paraId="544FEC04" w14:textId="294CA979" w:rsidR="00667C79" w:rsidRPr="00667C79" w:rsidRDefault="00667C79" w:rsidP="00667C79">
      <w:pPr>
        <w:pStyle w:val="Akapitzlist"/>
        <w:spacing w:line="13.80pt" w:lineRule="auto"/>
        <w:ind w:start="21.30pt" w:hanging="21.30pt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5257A2" w:rsidRPr="00667C79">
        <w:rPr>
          <w:rFonts w:ascii="Times New Roman" w:hAnsi="Times New Roman" w:cs="Times New Roman"/>
          <w:sz w:val="24"/>
          <w:szCs w:val="24"/>
        </w:rPr>
        <w:t>Rozliczanie usługi</w:t>
      </w:r>
      <w:r w:rsidR="005D40CC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FD214A" w:rsidRPr="00667C79">
        <w:rPr>
          <w:rFonts w:ascii="Times New Roman" w:hAnsi="Times New Roman" w:cs="Times New Roman"/>
          <w:sz w:val="24"/>
          <w:szCs w:val="24"/>
        </w:rPr>
        <w:t>odprowadzani</w:t>
      </w:r>
      <w:r w:rsidR="00070861" w:rsidRPr="00667C79">
        <w:rPr>
          <w:rFonts w:ascii="Times New Roman" w:hAnsi="Times New Roman" w:cs="Times New Roman"/>
          <w:sz w:val="24"/>
          <w:szCs w:val="24"/>
        </w:rPr>
        <w:t>a</w:t>
      </w:r>
      <w:r w:rsidR="00FD214A" w:rsidRPr="00667C79">
        <w:rPr>
          <w:rFonts w:ascii="Times New Roman" w:hAnsi="Times New Roman" w:cs="Times New Roman"/>
          <w:sz w:val="24"/>
          <w:szCs w:val="24"/>
        </w:rPr>
        <w:t xml:space="preserve"> wód opadowych </w:t>
      </w:r>
      <w:r w:rsidR="00602175" w:rsidRPr="00667C79">
        <w:rPr>
          <w:rFonts w:ascii="Times New Roman" w:hAnsi="Times New Roman" w:cs="Times New Roman"/>
          <w:sz w:val="24"/>
          <w:szCs w:val="24"/>
        </w:rPr>
        <w:t>systemem</w:t>
      </w:r>
      <w:r w:rsidR="00FD214A" w:rsidRPr="00667C79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810748" w:rsidRPr="00667C79">
        <w:rPr>
          <w:rFonts w:ascii="Times New Roman" w:hAnsi="Times New Roman" w:cs="Times New Roman"/>
          <w:sz w:val="24"/>
          <w:szCs w:val="24"/>
        </w:rPr>
        <w:br/>
      </w:r>
      <w:r w:rsidR="007F7C23" w:rsidRPr="00667C79">
        <w:rPr>
          <w:rFonts w:ascii="Times New Roman" w:hAnsi="Times New Roman" w:cs="Times New Roman"/>
          <w:sz w:val="24"/>
          <w:szCs w:val="24"/>
        </w:rPr>
        <w:t xml:space="preserve">i </w:t>
      </w:r>
      <w:r w:rsidR="00602175" w:rsidRPr="00667C79">
        <w:rPr>
          <w:rFonts w:ascii="Times New Roman" w:hAnsi="Times New Roman" w:cs="Times New Roman"/>
          <w:sz w:val="24"/>
          <w:szCs w:val="24"/>
        </w:rPr>
        <w:t>systemem</w:t>
      </w:r>
      <w:r w:rsidR="007F7C23" w:rsidRPr="00667C79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E6A75" w:rsidRPr="00667C79">
        <w:rPr>
          <w:rFonts w:ascii="Times New Roman" w:hAnsi="Times New Roman" w:cs="Times New Roman"/>
          <w:sz w:val="24"/>
          <w:szCs w:val="24"/>
        </w:rPr>
        <w:t>z nieruchomości</w:t>
      </w:r>
      <w:r w:rsidR="00602175" w:rsidRPr="00667C79">
        <w:rPr>
          <w:rFonts w:ascii="Times New Roman" w:hAnsi="Times New Roman" w:cs="Times New Roman"/>
          <w:sz w:val="24"/>
          <w:szCs w:val="24"/>
        </w:rPr>
        <w:t xml:space="preserve"> Odbiorcy usług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 odbywa się na podstawie</w:t>
      </w:r>
      <w:r w:rsidR="00604CC9" w:rsidRPr="00667C79">
        <w:rPr>
          <w:rFonts w:ascii="Times New Roman" w:hAnsi="Times New Roman" w:cs="Times New Roman"/>
          <w:sz w:val="24"/>
          <w:szCs w:val="24"/>
        </w:rPr>
        <w:t xml:space="preserve"> staw</w:t>
      </w:r>
      <w:r w:rsidR="001C18EB" w:rsidRPr="00667C79">
        <w:rPr>
          <w:rFonts w:ascii="Times New Roman" w:hAnsi="Times New Roman" w:cs="Times New Roman"/>
          <w:sz w:val="24"/>
          <w:szCs w:val="24"/>
        </w:rPr>
        <w:t>e</w:t>
      </w:r>
      <w:r w:rsidR="00604CC9" w:rsidRPr="00667C79">
        <w:rPr>
          <w:rFonts w:ascii="Times New Roman" w:hAnsi="Times New Roman" w:cs="Times New Roman"/>
          <w:sz w:val="24"/>
          <w:szCs w:val="24"/>
        </w:rPr>
        <w:t>k</w:t>
      </w:r>
      <w:r w:rsidR="00031C82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721A0" w:rsidRPr="00667C79">
        <w:rPr>
          <w:rFonts w:ascii="Times New Roman" w:hAnsi="Times New Roman" w:cs="Times New Roman"/>
          <w:sz w:val="24"/>
          <w:szCs w:val="24"/>
        </w:rPr>
        <w:t>cen</w:t>
      </w:r>
      <w:r w:rsidR="00B52271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i 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ilości </w:t>
      </w:r>
      <w:r w:rsidR="00D70BC8" w:rsidRPr="00667C79">
        <w:rPr>
          <w:rFonts w:ascii="Times New Roman" w:hAnsi="Times New Roman" w:cs="Times New Roman"/>
          <w:sz w:val="24"/>
          <w:szCs w:val="24"/>
        </w:rPr>
        <w:t>odprowadzanych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 wód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 opadowych</w:t>
      </w:r>
      <w:r w:rsidR="001674CE" w:rsidRPr="00667C79">
        <w:rPr>
          <w:rFonts w:ascii="Times New Roman" w:hAnsi="Times New Roman" w:cs="Times New Roman"/>
          <w:sz w:val="24"/>
          <w:szCs w:val="24"/>
        </w:rPr>
        <w:t>.</w:t>
      </w:r>
    </w:p>
    <w:p w14:paraId="495C7256" w14:textId="369CEB89" w:rsidR="00667C79" w:rsidRDefault="00667C79" w:rsidP="00612EA7">
      <w:pPr>
        <w:pStyle w:val="Akapitzlist"/>
        <w:spacing w:after="0pt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A11504" w:rsidRPr="00667C79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604CC9" w:rsidRPr="00667C79">
        <w:rPr>
          <w:rFonts w:ascii="Times New Roman" w:hAnsi="Times New Roman" w:cs="Times New Roman"/>
          <w:sz w:val="24"/>
          <w:szCs w:val="24"/>
        </w:rPr>
        <w:t xml:space="preserve">stawek </w:t>
      </w:r>
      <w:r w:rsidR="004721A0" w:rsidRPr="00667C79">
        <w:rPr>
          <w:rFonts w:ascii="Times New Roman" w:hAnsi="Times New Roman" w:cs="Times New Roman"/>
          <w:sz w:val="24"/>
          <w:szCs w:val="24"/>
        </w:rPr>
        <w:t>cen</w:t>
      </w:r>
      <w:r w:rsidR="00A11504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1C18EB" w:rsidRPr="00667C79">
        <w:rPr>
          <w:rFonts w:ascii="Times New Roman" w:hAnsi="Times New Roman" w:cs="Times New Roman"/>
          <w:sz w:val="24"/>
          <w:szCs w:val="24"/>
        </w:rPr>
        <w:t xml:space="preserve">za usługę odprowadzania </w:t>
      </w:r>
      <w:r w:rsidR="00FD214A" w:rsidRPr="00667C79">
        <w:rPr>
          <w:rFonts w:ascii="Times New Roman" w:hAnsi="Times New Roman" w:cs="Times New Roman"/>
          <w:sz w:val="24"/>
          <w:szCs w:val="24"/>
        </w:rPr>
        <w:t>wód opadowych do urządzeń kanalizacji</w:t>
      </w:r>
      <w:r w:rsidR="00810748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FD214A" w:rsidRPr="00667C79">
        <w:rPr>
          <w:rFonts w:ascii="Times New Roman" w:hAnsi="Times New Roman" w:cs="Times New Roman"/>
          <w:sz w:val="24"/>
          <w:szCs w:val="24"/>
        </w:rPr>
        <w:t>deszczowej</w:t>
      </w:r>
      <w:r w:rsidR="00E7059E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A273D" w:rsidRPr="00667C79">
        <w:rPr>
          <w:rFonts w:ascii="Times New Roman" w:hAnsi="Times New Roman" w:cs="Times New Roman"/>
          <w:sz w:val="24"/>
          <w:szCs w:val="24"/>
        </w:rPr>
        <w:t xml:space="preserve">i odprowadzenia wód opadowych do </w:t>
      </w:r>
      <w:r w:rsidR="00E7059E" w:rsidRPr="00667C79">
        <w:rPr>
          <w:rFonts w:ascii="Times New Roman" w:hAnsi="Times New Roman" w:cs="Times New Roman"/>
          <w:sz w:val="24"/>
          <w:szCs w:val="24"/>
        </w:rPr>
        <w:t>urządzeń kanalizacji ogólnospławnej</w:t>
      </w:r>
      <w:r w:rsidR="00810748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602175" w:rsidRPr="00667C79">
        <w:rPr>
          <w:rFonts w:ascii="Times New Roman" w:hAnsi="Times New Roman" w:cs="Times New Roman"/>
          <w:sz w:val="24"/>
          <w:szCs w:val="24"/>
        </w:rPr>
        <w:t>ustalan</w:t>
      </w:r>
      <w:r w:rsidR="00B80FBF" w:rsidRPr="00667C79">
        <w:rPr>
          <w:rFonts w:ascii="Times New Roman" w:hAnsi="Times New Roman" w:cs="Times New Roman"/>
          <w:sz w:val="24"/>
          <w:szCs w:val="24"/>
        </w:rPr>
        <w:t>a jest</w:t>
      </w:r>
      <w:r w:rsidR="00602175" w:rsidRPr="00667C79">
        <w:rPr>
          <w:rFonts w:ascii="Times New Roman" w:hAnsi="Times New Roman" w:cs="Times New Roman"/>
          <w:sz w:val="24"/>
          <w:szCs w:val="24"/>
        </w:rPr>
        <w:t xml:space="preserve"> zgodnie z przepisem art. 4 ustawy z dnia 20 grudnia 1996</w:t>
      </w:r>
      <w:r w:rsidR="00AB366E">
        <w:rPr>
          <w:rFonts w:ascii="Times New Roman" w:hAnsi="Times New Roman" w:cs="Times New Roman"/>
          <w:sz w:val="24"/>
          <w:szCs w:val="24"/>
        </w:rPr>
        <w:t xml:space="preserve"> </w:t>
      </w:r>
      <w:r w:rsidR="00602175" w:rsidRPr="00667C79">
        <w:rPr>
          <w:rFonts w:ascii="Times New Roman" w:hAnsi="Times New Roman" w:cs="Times New Roman"/>
          <w:sz w:val="24"/>
          <w:szCs w:val="24"/>
        </w:rPr>
        <w:t>r. o gos</w:t>
      </w:r>
      <w:r w:rsidR="00082430" w:rsidRPr="00667C79">
        <w:rPr>
          <w:rFonts w:ascii="Times New Roman" w:hAnsi="Times New Roman" w:cs="Times New Roman"/>
          <w:sz w:val="24"/>
          <w:szCs w:val="24"/>
        </w:rPr>
        <w:t>podarce</w:t>
      </w:r>
      <w:r w:rsidR="00810748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082430" w:rsidRPr="00667C79">
        <w:rPr>
          <w:rFonts w:ascii="Times New Roman" w:hAnsi="Times New Roman" w:cs="Times New Roman"/>
          <w:sz w:val="24"/>
          <w:szCs w:val="24"/>
        </w:rPr>
        <w:t>komunalnej</w:t>
      </w:r>
      <w:r w:rsidR="001471AF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3C4A57" w:rsidRPr="00667C79">
        <w:rPr>
          <w:rFonts w:ascii="Times New Roman" w:hAnsi="Times New Roman" w:cs="Times New Roman"/>
          <w:sz w:val="24"/>
          <w:szCs w:val="24"/>
        </w:rPr>
        <w:t>i publikowan</w:t>
      </w:r>
      <w:r w:rsidR="00B80FBF" w:rsidRPr="00667C79">
        <w:rPr>
          <w:rFonts w:ascii="Times New Roman" w:hAnsi="Times New Roman" w:cs="Times New Roman"/>
          <w:sz w:val="24"/>
          <w:szCs w:val="24"/>
        </w:rPr>
        <w:t>a</w:t>
      </w:r>
      <w:r w:rsidR="003C4A57" w:rsidRPr="00667C79">
        <w:rPr>
          <w:rFonts w:ascii="Times New Roman" w:hAnsi="Times New Roman" w:cs="Times New Roman"/>
          <w:sz w:val="24"/>
          <w:szCs w:val="24"/>
        </w:rPr>
        <w:t xml:space="preserve"> na stronie internetowej Spółki</w:t>
      </w:r>
      <w:r w:rsidR="00B80FBF" w:rsidRPr="00667C79">
        <w:rPr>
          <w:rFonts w:ascii="Times New Roman" w:hAnsi="Times New Roman" w:cs="Times New Roman"/>
          <w:sz w:val="24"/>
          <w:szCs w:val="24"/>
        </w:rPr>
        <w:t>.</w:t>
      </w:r>
    </w:p>
    <w:p w14:paraId="742C7AAB" w14:textId="2A56D2C9" w:rsidR="00810748" w:rsidRPr="00667C79" w:rsidRDefault="00031C82" w:rsidP="00667C7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667C79">
        <w:rPr>
          <w:rFonts w:ascii="Times New Roman" w:hAnsi="Times New Roman" w:cs="Times New Roman"/>
          <w:sz w:val="24"/>
          <w:szCs w:val="24"/>
        </w:rPr>
        <w:t>3.</w:t>
      </w:r>
      <w:r w:rsidR="002F500A" w:rsidRPr="00667C79">
        <w:rPr>
          <w:rFonts w:ascii="Times New Roman" w:hAnsi="Times New Roman" w:cs="Times New Roman"/>
          <w:sz w:val="24"/>
          <w:szCs w:val="24"/>
        </w:rPr>
        <w:tab/>
      </w:r>
      <w:r w:rsidR="00CB1797">
        <w:rPr>
          <w:rFonts w:ascii="Times New Roman" w:hAnsi="Times New Roman" w:cs="Times New Roman"/>
          <w:sz w:val="24"/>
          <w:szCs w:val="24"/>
        </w:rPr>
        <w:t>I</w:t>
      </w:r>
      <w:r w:rsidR="00932F95" w:rsidRPr="00667C79">
        <w:rPr>
          <w:rFonts w:ascii="Times New Roman" w:hAnsi="Times New Roman" w:cs="Times New Roman"/>
          <w:sz w:val="24"/>
          <w:szCs w:val="24"/>
        </w:rPr>
        <w:t xml:space="preserve">lość </w:t>
      </w:r>
      <w:r w:rsidR="004863C0" w:rsidRPr="00667C79">
        <w:rPr>
          <w:rFonts w:ascii="Times New Roman" w:hAnsi="Times New Roman" w:cs="Times New Roman"/>
          <w:sz w:val="24"/>
          <w:szCs w:val="24"/>
        </w:rPr>
        <w:t xml:space="preserve">odprowadzanych </w:t>
      </w:r>
      <w:r w:rsidR="00932F95" w:rsidRPr="00667C79">
        <w:rPr>
          <w:rFonts w:ascii="Times New Roman" w:hAnsi="Times New Roman" w:cs="Times New Roman"/>
          <w:sz w:val="24"/>
          <w:szCs w:val="24"/>
        </w:rPr>
        <w:t xml:space="preserve">wód opadowych </w:t>
      </w:r>
      <w:r w:rsidR="00CB1797">
        <w:rPr>
          <w:rFonts w:ascii="Times New Roman" w:hAnsi="Times New Roman" w:cs="Times New Roman"/>
          <w:sz w:val="24"/>
          <w:szCs w:val="24"/>
        </w:rPr>
        <w:t>ustala się na podstawie wskazań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CB1797">
        <w:rPr>
          <w:rFonts w:ascii="Times New Roman" w:hAnsi="Times New Roman" w:cs="Times New Roman"/>
          <w:sz w:val="24"/>
          <w:szCs w:val="24"/>
        </w:rPr>
        <w:t>, a w przypadku braku</w:t>
      </w:r>
      <w:r w:rsidR="001A0199">
        <w:rPr>
          <w:rFonts w:ascii="Times New Roman" w:hAnsi="Times New Roman" w:cs="Times New Roman"/>
          <w:sz w:val="24"/>
          <w:szCs w:val="24"/>
        </w:rPr>
        <w:t xml:space="preserve"> takiego</w:t>
      </w:r>
      <w:r w:rsidR="00CB1797">
        <w:rPr>
          <w:rFonts w:ascii="Times New Roman" w:hAnsi="Times New Roman" w:cs="Times New Roman"/>
          <w:sz w:val="24"/>
          <w:szCs w:val="24"/>
        </w:rPr>
        <w:t xml:space="preserve"> </w:t>
      </w:r>
      <w:r w:rsidR="00544581">
        <w:rPr>
          <w:rFonts w:ascii="Times New Roman" w:hAnsi="Times New Roman" w:cs="Times New Roman"/>
          <w:sz w:val="24"/>
          <w:szCs w:val="24"/>
        </w:rPr>
        <w:t xml:space="preserve">urządzenia </w:t>
      </w:r>
      <w:r w:rsidR="00CB1797">
        <w:rPr>
          <w:rFonts w:ascii="Times New Roman" w:hAnsi="Times New Roman" w:cs="Times New Roman"/>
          <w:sz w:val="24"/>
          <w:szCs w:val="24"/>
        </w:rPr>
        <w:t xml:space="preserve">ilość </w:t>
      </w:r>
      <w:r w:rsidR="00544581">
        <w:rPr>
          <w:rFonts w:ascii="Times New Roman" w:hAnsi="Times New Roman" w:cs="Times New Roman"/>
          <w:sz w:val="24"/>
          <w:szCs w:val="24"/>
        </w:rPr>
        <w:t xml:space="preserve">tę określa się w umowie </w:t>
      </w:r>
      <w:r w:rsidR="002F500A" w:rsidRPr="00667C79">
        <w:rPr>
          <w:rFonts w:ascii="Times New Roman" w:hAnsi="Times New Roman" w:cs="Times New Roman"/>
          <w:sz w:val="24"/>
          <w:szCs w:val="24"/>
        </w:rPr>
        <w:t xml:space="preserve">na podstawie iloczynu </w:t>
      </w:r>
      <w:r w:rsidR="000134CA" w:rsidRPr="00667C79">
        <w:rPr>
          <w:rFonts w:ascii="Times New Roman" w:hAnsi="Times New Roman" w:cs="Times New Roman"/>
          <w:sz w:val="24"/>
          <w:szCs w:val="24"/>
        </w:rPr>
        <w:t xml:space="preserve">łącznej </w:t>
      </w:r>
      <w:r w:rsidR="00932F95" w:rsidRPr="00667C79">
        <w:rPr>
          <w:rFonts w:ascii="Times New Roman" w:hAnsi="Times New Roman" w:cs="Times New Roman"/>
          <w:sz w:val="24"/>
          <w:szCs w:val="24"/>
        </w:rPr>
        <w:t>powierzchni spływu wód opadowych</w:t>
      </w:r>
      <w:r w:rsidR="004863C0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CB1797">
        <w:rPr>
          <w:rFonts w:ascii="Times New Roman" w:hAnsi="Times New Roman" w:cs="Times New Roman"/>
          <w:sz w:val="24"/>
          <w:szCs w:val="24"/>
        </w:rPr>
        <w:t>z</w:t>
      </w:r>
      <w:r w:rsidR="004863C0" w:rsidRPr="00667C79">
        <w:rPr>
          <w:rFonts w:ascii="Times New Roman" w:hAnsi="Times New Roman" w:cs="Times New Roman"/>
          <w:sz w:val="24"/>
          <w:szCs w:val="24"/>
        </w:rPr>
        <w:t xml:space="preserve"> nieruchomości Odbiorcy usług</w:t>
      </w:r>
      <w:r w:rsidR="00932F95" w:rsidRPr="00667C79">
        <w:rPr>
          <w:rFonts w:ascii="Times New Roman" w:hAnsi="Times New Roman" w:cs="Times New Roman"/>
          <w:sz w:val="24"/>
          <w:szCs w:val="24"/>
        </w:rPr>
        <w:t xml:space="preserve"> oraz średniorocznego wskaźnika opadów atmosferycznych dla terenu miasta Poznania liczonego za okres ostatnich 10 lat, zgodnie z danymi Instytutu Meteorologii i Gospodarki Wodnej w Poznaniu.</w:t>
      </w:r>
    </w:p>
    <w:p w14:paraId="2DB78315" w14:textId="5FE12DE1" w:rsidR="00810748" w:rsidRDefault="00667C79" w:rsidP="00667C7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714335" w:rsidRPr="00AF7EDF">
        <w:rPr>
          <w:rFonts w:ascii="Times New Roman" w:hAnsi="Times New Roman" w:cs="Times New Roman"/>
          <w:sz w:val="24"/>
          <w:szCs w:val="24"/>
        </w:rPr>
        <w:t xml:space="preserve">Łączna powierzchnia spływu </w:t>
      </w:r>
      <w:r w:rsidR="004863C0" w:rsidRPr="00AF7EDF">
        <w:rPr>
          <w:rFonts w:ascii="Times New Roman" w:hAnsi="Times New Roman" w:cs="Times New Roman"/>
          <w:sz w:val="24"/>
          <w:szCs w:val="24"/>
        </w:rPr>
        <w:t xml:space="preserve">dla danej </w:t>
      </w:r>
      <w:r w:rsidR="00714335" w:rsidRPr="00AF7EDF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831413" w:rsidRPr="00AF7EDF">
        <w:rPr>
          <w:rFonts w:ascii="Times New Roman" w:hAnsi="Times New Roman" w:cs="Times New Roman"/>
          <w:sz w:val="24"/>
          <w:szCs w:val="24"/>
        </w:rPr>
        <w:t>O</w:t>
      </w:r>
      <w:r w:rsidR="00714335" w:rsidRPr="00AF7EDF">
        <w:rPr>
          <w:rFonts w:ascii="Times New Roman" w:hAnsi="Times New Roman" w:cs="Times New Roman"/>
          <w:sz w:val="24"/>
          <w:szCs w:val="24"/>
        </w:rPr>
        <w:t xml:space="preserve">dbiorcy usług </w:t>
      </w:r>
      <w:r w:rsidR="00141EA4" w:rsidRPr="00AF7EDF">
        <w:rPr>
          <w:rFonts w:ascii="Times New Roman" w:hAnsi="Times New Roman" w:cs="Times New Roman"/>
          <w:sz w:val="24"/>
          <w:szCs w:val="24"/>
        </w:rPr>
        <w:t>określona jest</w:t>
      </w:r>
      <w:r>
        <w:rPr>
          <w:rFonts w:ascii="Times New Roman" w:hAnsi="Times New Roman" w:cs="Times New Roman"/>
          <w:sz w:val="24"/>
          <w:szCs w:val="24"/>
        </w:rPr>
        <w:br/>
      </w:r>
      <w:r w:rsidR="00141EA4" w:rsidRPr="00AF7EDF">
        <w:rPr>
          <w:rFonts w:ascii="Times New Roman" w:hAnsi="Times New Roman" w:cs="Times New Roman"/>
          <w:sz w:val="24"/>
          <w:szCs w:val="24"/>
        </w:rPr>
        <w:t>w umowie</w:t>
      </w:r>
      <w:r w:rsidR="00D87789" w:rsidRPr="00AF7EDF">
        <w:rPr>
          <w:rFonts w:ascii="Times New Roman" w:hAnsi="Times New Roman" w:cs="Times New Roman"/>
          <w:sz w:val="24"/>
          <w:szCs w:val="24"/>
        </w:rPr>
        <w:t>.</w:t>
      </w:r>
      <w:r w:rsidR="00141EA4" w:rsidRPr="00AF7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79725" w14:textId="665C1C4B" w:rsidR="00CC1CC8" w:rsidRDefault="00667C79" w:rsidP="00667C7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20545C" w:rsidRPr="00667C79">
        <w:rPr>
          <w:rFonts w:ascii="Times New Roman" w:hAnsi="Times New Roman" w:cs="Times New Roman"/>
          <w:sz w:val="24"/>
          <w:szCs w:val="24"/>
        </w:rPr>
        <w:t>Wysokość aktualnego średniorocznego wskaźnika opadów atmosferycznych dla miasta Poznania za okres ostatnich 10 lat, obowiązującego w danym roku, publikowana jest na stronie internetowej Spółki</w:t>
      </w:r>
      <w:r w:rsidR="00810748" w:rsidRPr="00667C79">
        <w:rPr>
          <w:rFonts w:ascii="Times New Roman" w:hAnsi="Times New Roman" w:cs="Times New Roman"/>
          <w:sz w:val="24"/>
          <w:szCs w:val="24"/>
        </w:rPr>
        <w:t>.</w:t>
      </w:r>
    </w:p>
    <w:p w14:paraId="59F41D28" w14:textId="01ABB120" w:rsidR="00544581" w:rsidRPr="00667C79" w:rsidRDefault="00544581" w:rsidP="00667C7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stwierdzenia nieprawidłowego działania </w:t>
      </w:r>
      <w:r w:rsidR="00DA2520">
        <w:rPr>
          <w:rFonts w:ascii="Times New Roman" w:hAnsi="Times New Roman" w:cs="Times New Roman"/>
          <w:sz w:val="24"/>
          <w:szCs w:val="24"/>
        </w:rPr>
        <w:t>urządzenia</w:t>
      </w:r>
      <w:r>
        <w:rPr>
          <w:rFonts w:ascii="Times New Roman" w:hAnsi="Times New Roman" w:cs="Times New Roman"/>
          <w:sz w:val="24"/>
          <w:szCs w:val="24"/>
        </w:rPr>
        <w:t xml:space="preserve">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20">
        <w:rPr>
          <w:rFonts w:ascii="Times New Roman" w:hAnsi="Times New Roman" w:cs="Times New Roman"/>
          <w:sz w:val="24"/>
          <w:szCs w:val="24"/>
        </w:rPr>
        <w:t>ilość</w:t>
      </w:r>
      <w:r>
        <w:rPr>
          <w:rFonts w:ascii="Times New Roman" w:hAnsi="Times New Roman" w:cs="Times New Roman"/>
          <w:sz w:val="24"/>
          <w:szCs w:val="24"/>
        </w:rPr>
        <w:t xml:space="preserve"> odprowadzanych wód opadowych jest ustalana na podstawie średniej ilości odprowadzanych wód </w:t>
      </w:r>
      <w:r w:rsidR="00DA2520">
        <w:rPr>
          <w:rFonts w:ascii="Times New Roman" w:hAnsi="Times New Roman" w:cs="Times New Roman"/>
          <w:sz w:val="24"/>
          <w:szCs w:val="24"/>
        </w:rPr>
        <w:t>opadowych w okresie 3 lub 6 miesięcy przed stwierdzeniem niesprawności działania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DA2520">
        <w:rPr>
          <w:rFonts w:ascii="Times New Roman" w:hAnsi="Times New Roman" w:cs="Times New Roman"/>
          <w:sz w:val="24"/>
          <w:szCs w:val="24"/>
        </w:rPr>
        <w:t>, a gdy nie jest to możliwe</w:t>
      </w:r>
      <w:r w:rsidR="007F7471">
        <w:rPr>
          <w:rFonts w:ascii="Times New Roman" w:hAnsi="Times New Roman" w:cs="Times New Roman"/>
          <w:sz w:val="24"/>
          <w:szCs w:val="24"/>
        </w:rPr>
        <w:t xml:space="preserve"> –</w:t>
      </w:r>
      <w:r w:rsidR="00DA2520">
        <w:rPr>
          <w:rFonts w:ascii="Times New Roman" w:hAnsi="Times New Roman" w:cs="Times New Roman"/>
          <w:sz w:val="24"/>
          <w:szCs w:val="24"/>
        </w:rPr>
        <w:t xml:space="preserve"> na podstawie średniej ilości odprowadzanych wód opadowych w analogicznym okresie roku ubiegłego lub iloczynu średniomiesięcznego zrzutu wód opadowych w roku ubiegłym i liczby dni nieprawidłowego działania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DA2520">
        <w:rPr>
          <w:rFonts w:ascii="Times New Roman" w:hAnsi="Times New Roman" w:cs="Times New Roman"/>
          <w:sz w:val="24"/>
          <w:szCs w:val="24"/>
        </w:rPr>
        <w:t>.</w:t>
      </w:r>
    </w:p>
    <w:p w14:paraId="0A9D27E1" w14:textId="77777777" w:rsidR="00D873D1" w:rsidRDefault="00D873D1" w:rsidP="00553BE9">
      <w:pPr>
        <w:pStyle w:val="Akapitzlist"/>
        <w:spacing w:after="0pt"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4A0FA9D8" w14:textId="77777777" w:rsidR="00D873D1" w:rsidRDefault="00D873D1" w:rsidP="00553BE9">
      <w:pPr>
        <w:pStyle w:val="Akapitzlist"/>
        <w:spacing w:after="0pt"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60AED888" w14:textId="77777777" w:rsidR="00D34D93" w:rsidRPr="00C43931" w:rsidRDefault="00D34D93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2EB5B0C6" w14:textId="32B6D8FD" w:rsidR="00D34D93" w:rsidRPr="00D87789" w:rsidRDefault="000C3C53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745343" w:rsidRPr="00C43931">
        <w:rPr>
          <w:rFonts w:ascii="Times New Roman" w:hAnsi="Times New Roman" w:cs="Times New Roman"/>
          <w:b/>
          <w:sz w:val="24"/>
          <w:szCs w:val="24"/>
        </w:rPr>
        <w:t xml:space="preserve">przyłączania do </w:t>
      </w:r>
      <w:r w:rsidR="00BA47C5">
        <w:rPr>
          <w:rFonts w:ascii="Times New Roman" w:hAnsi="Times New Roman" w:cs="Times New Roman"/>
          <w:b/>
          <w:sz w:val="24"/>
          <w:szCs w:val="24"/>
        </w:rPr>
        <w:t>urządzeń</w:t>
      </w:r>
      <w:r w:rsidR="00BA47C5" w:rsidRPr="00C43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D93" w:rsidRPr="00C43931">
        <w:rPr>
          <w:rFonts w:ascii="Times New Roman" w:hAnsi="Times New Roman" w:cs="Times New Roman"/>
          <w:b/>
          <w:sz w:val="24"/>
          <w:szCs w:val="24"/>
        </w:rPr>
        <w:t>kanalizacji deszczowej</w:t>
      </w:r>
      <w:r w:rsidR="004F43EC">
        <w:rPr>
          <w:rFonts w:ascii="Times New Roman" w:hAnsi="Times New Roman" w:cs="Times New Roman"/>
          <w:b/>
          <w:sz w:val="24"/>
          <w:szCs w:val="24"/>
        </w:rPr>
        <w:t xml:space="preserve"> lub do </w:t>
      </w:r>
      <w:r w:rsidR="00BA47C5">
        <w:rPr>
          <w:rFonts w:ascii="Times New Roman" w:hAnsi="Times New Roman" w:cs="Times New Roman"/>
          <w:b/>
          <w:sz w:val="24"/>
          <w:szCs w:val="24"/>
        </w:rPr>
        <w:t xml:space="preserve">urządzeń </w:t>
      </w:r>
      <w:r w:rsidR="004F43EC">
        <w:rPr>
          <w:rFonts w:ascii="Times New Roman" w:hAnsi="Times New Roman" w:cs="Times New Roman"/>
          <w:b/>
          <w:sz w:val="24"/>
          <w:szCs w:val="24"/>
        </w:rPr>
        <w:t>kanalizacji ogólnospławnej</w:t>
      </w:r>
      <w:r w:rsidR="00B6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CA0">
        <w:rPr>
          <w:rFonts w:ascii="Times New Roman" w:hAnsi="Times New Roman" w:cs="Times New Roman"/>
          <w:b/>
          <w:sz w:val="24"/>
          <w:szCs w:val="24"/>
        </w:rPr>
        <w:t xml:space="preserve">w celu </w:t>
      </w:r>
      <w:r w:rsidR="00B66289">
        <w:rPr>
          <w:rFonts w:ascii="Times New Roman" w:hAnsi="Times New Roman" w:cs="Times New Roman"/>
          <w:b/>
          <w:sz w:val="24"/>
          <w:szCs w:val="24"/>
        </w:rPr>
        <w:t xml:space="preserve">odprowadzania wód opadowych </w:t>
      </w:r>
    </w:p>
    <w:p w14:paraId="2668737B" w14:textId="77777777" w:rsidR="00745343" w:rsidRPr="00D87789" w:rsidRDefault="00745343" w:rsidP="001A0199">
      <w:pPr>
        <w:pStyle w:val="Akapitzlist"/>
        <w:spacing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0B4B6DD4" w14:textId="4ADD3AAB" w:rsidR="00D34D93" w:rsidRPr="00D87789" w:rsidRDefault="002F500A" w:rsidP="00612EA7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7</w:t>
      </w:r>
    </w:p>
    <w:p w14:paraId="529E1D26" w14:textId="4ABA6412" w:rsidR="00FD31D2" w:rsidRDefault="00FD31D2" w:rsidP="00C41E3B">
      <w:pPr>
        <w:pStyle w:val="Akapitzlist"/>
        <w:numPr>
          <w:ilvl w:val="0"/>
          <w:numId w:val="13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Korzystanie z usług</w:t>
      </w:r>
      <w:r w:rsidR="00EE74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odprowadzania wód opadowych wymaga przyłączenia </w:t>
      </w:r>
      <w:r w:rsidRPr="002E1C9A">
        <w:rPr>
          <w:rFonts w:ascii="Times New Roman" w:hAnsi="Times New Roman" w:cs="Times New Roman"/>
          <w:sz w:val="24"/>
          <w:szCs w:val="24"/>
        </w:rPr>
        <w:t>do urządzeń kanalizacji deszczowej lub do urządzeń kanalizacji ogólnospławnej</w:t>
      </w:r>
      <w:r w:rsidR="00EE74B1">
        <w:rPr>
          <w:rFonts w:ascii="Times New Roman" w:hAnsi="Times New Roman" w:cs="Times New Roman"/>
          <w:sz w:val="24"/>
          <w:szCs w:val="24"/>
        </w:rPr>
        <w:t>.</w:t>
      </w:r>
    </w:p>
    <w:p w14:paraId="75ECD244" w14:textId="2BAF3CE1" w:rsidR="00266D27" w:rsidRDefault="00D34D93" w:rsidP="00C41E3B">
      <w:pPr>
        <w:pStyle w:val="Akapitzlist"/>
        <w:numPr>
          <w:ilvl w:val="0"/>
          <w:numId w:val="13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E45930">
        <w:rPr>
          <w:rFonts w:ascii="Times New Roman" w:hAnsi="Times New Roman" w:cs="Times New Roman"/>
          <w:sz w:val="24"/>
          <w:szCs w:val="24"/>
        </w:rPr>
        <w:t>Koszt</w:t>
      </w:r>
      <w:r w:rsidR="00B171D7" w:rsidRPr="00E45930">
        <w:rPr>
          <w:rFonts w:ascii="Times New Roman" w:hAnsi="Times New Roman" w:cs="Times New Roman"/>
          <w:sz w:val="24"/>
          <w:szCs w:val="24"/>
        </w:rPr>
        <w:t>y</w:t>
      </w:r>
      <w:r w:rsidR="002325B1"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budowy </w:t>
      </w:r>
      <w:r w:rsidRPr="00E45930">
        <w:rPr>
          <w:rFonts w:ascii="Times New Roman" w:hAnsi="Times New Roman" w:cs="Times New Roman"/>
          <w:sz w:val="24"/>
          <w:szCs w:val="24"/>
        </w:rPr>
        <w:t>i utrzymania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 przyłącz</w:t>
      </w:r>
      <w:r w:rsidR="00A564DC" w:rsidRPr="00E45930">
        <w:rPr>
          <w:rFonts w:ascii="Times New Roman" w:hAnsi="Times New Roman" w:cs="Times New Roman"/>
          <w:sz w:val="24"/>
          <w:szCs w:val="24"/>
        </w:rPr>
        <w:t xml:space="preserve">a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AF252D" w:rsidRPr="00E45930">
        <w:rPr>
          <w:rFonts w:ascii="Times New Roman" w:hAnsi="Times New Roman" w:cs="Times New Roman"/>
          <w:sz w:val="24"/>
          <w:szCs w:val="24"/>
        </w:rPr>
        <w:t>oraz innych urządzeń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2910C6" w:rsidRPr="00E45930">
        <w:rPr>
          <w:rFonts w:ascii="Times New Roman" w:hAnsi="Times New Roman" w:cs="Times New Roman"/>
          <w:sz w:val="24"/>
          <w:szCs w:val="24"/>
        </w:rPr>
        <w:t>instalacji wewnętrzn</w:t>
      </w:r>
      <w:r w:rsidR="005223AD" w:rsidRPr="00E45930">
        <w:rPr>
          <w:rFonts w:ascii="Times New Roman" w:hAnsi="Times New Roman" w:cs="Times New Roman"/>
          <w:sz w:val="24"/>
          <w:szCs w:val="24"/>
        </w:rPr>
        <w:t>ej</w:t>
      </w:r>
      <w:r w:rsidR="007E52C0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A564DC" w:rsidRPr="00E45930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D67CAC" w:rsidRPr="00E45930">
        <w:rPr>
          <w:rFonts w:ascii="Times New Roman" w:hAnsi="Times New Roman" w:cs="Times New Roman"/>
          <w:sz w:val="24"/>
          <w:szCs w:val="24"/>
        </w:rPr>
        <w:t xml:space="preserve">do odprowadzania wód opadowych </w:t>
      </w:r>
      <w:r w:rsidR="00831413" w:rsidRPr="00E45930">
        <w:rPr>
          <w:rFonts w:ascii="Times New Roman" w:hAnsi="Times New Roman" w:cs="Times New Roman"/>
          <w:sz w:val="24"/>
          <w:szCs w:val="24"/>
        </w:rPr>
        <w:t xml:space="preserve">ponosi </w:t>
      </w:r>
      <w:r w:rsidR="003670D7" w:rsidRPr="00E45930">
        <w:rPr>
          <w:rFonts w:ascii="Times New Roman" w:hAnsi="Times New Roman" w:cs="Times New Roman"/>
          <w:sz w:val="24"/>
          <w:szCs w:val="24"/>
        </w:rPr>
        <w:t>osoba ubiegająca się o przyłączenie nieruchomości do urządzeń kanalizacji deszczowej</w:t>
      </w:r>
      <w:r w:rsidR="004F43EC" w:rsidRPr="00E45930">
        <w:rPr>
          <w:rFonts w:ascii="Times New Roman" w:hAnsi="Times New Roman" w:cs="Times New Roman"/>
          <w:sz w:val="24"/>
          <w:szCs w:val="24"/>
        </w:rPr>
        <w:t xml:space="preserve"> lub do urządzeń kanalizacji ogólnospławnej</w:t>
      </w:r>
      <w:r w:rsidR="00A14860" w:rsidRPr="00E45930">
        <w:rPr>
          <w:rFonts w:ascii="Times New Roman" w:hAnsi="Times New Roman" w:cs="Times New Roman"/>
          <w:sz w:val="24"/>
          <w:szCs w:val="24"/>
        </w:rPr>
        <w:t>.</w:t>
      </w:r>
    </w:p>
    <w:p w14:paraId="7D83E26D" w14:textId="0E692067" w:rsidR="00C41E3B" w:rsidRPr="00B74D70" w:rsidRDefault="00C41E3B" w:rsidP="00B74D70">
      <w:pPr>
        <w:pStyle w:val="Akapitzlist"/>
        <w:numPr>
          <w:ilvl w:val="0"/>
          <w:numId w:val="13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nabycia, montażu i utrzymania</w:t>
      </w:r>
      <w:r w:rsidR="00B74D70">
        <w:rPr>
          <w:rFonts w:ascii="Times New Roman" w:hAnsi="Times New Roman" w:cs="Times New Roman"/>
          <w:sz w:val="24"/>
          <w:szCs w:val="24"/>
        </w:rPr>
        <w:t xml:space="preserve"> </w:t>
      </w:r>
      <w:r w:rsidRPr="00B74D70">
        <w:rPr>
          <w:rFonts w:ascii="Times New Roman" w:hAnsi="Times New Roman" w:cs="Times New Roman"/>
          <w:sz w:val="24"/>
          <w:szCs w:val="24"/>
        </w:rPr>
        <w:t>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Pr="00B74D70">
        <w:rPr>
          <w:rFonts w:ascii="Times New Roman" w:hAnsi="Times New Roman" w:cs="Times New Roman"/>
          <w:sz w:val="24"/>
          <w:szCs w:val="24"/>
        </w:rPr>
        <w:t>ponosi Odbiorca usług.</w:t>
      </w:r>
    </w:p>
    <w:p w14:paraId="1A78ED71" w14:textId="77777777" w:rsidR="00D67CAC" w:rsidRDefault="00D67CAC" w:rsidP="00553BE9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3AF4" w14:textId="24208DAF" w:rsidR="00D108AF" w:rsidRPr="00777FCC" w:rsidRDefault="0053646E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777FCC">
        <w:rPr>
          <w:rFonts w:ascii="Times New Roman" w:hAnsi="Times New Roman" w:cs="Times New Roman"/>
          <w:sz w:val="24"/>
          <w:szCs w:val="24"/>
        </w:rPr>
        <w:t>§</w:t>
      </w:r>
      <w:r w:rsidR="002F500A">
        <w:rPr>
          <w:rFonts w:ascii="Times New Roman" w:hAnsi="Times New Roman" w:cs="Times New Roman"/>
          <w:sz w:val="24"/>
          <w:szCs w:val="24"/>
        </w:rPr>
        <w:t xml:space="preserve"> </w:t>
      </w:r>
      <w:r w:rsidR="00196BE9">
        <w:rPr>
          <w:rFonts w:ascii="Times New Roman" w:hAnsi="Times New Roman" w:cs="Times New Roman"/>
          <w:sz w:val="24"/>
          <w:szCs w:val="24"/>
        </w:rPr>
        <w:t>8</w:t>
      </w:r>
    </w:p>
    <w:p w14:paraId="4C8B51BC" w14:textId="4F59E348" w:rsidR="00D43931" w:rsidRPr="00D43931" w:rsidRDefault="002E1C9A" w:rsidP="008059E1">
      <w:pPr>
        <w:pStyle w:val="Akapitzlist"/>
        <w:numPr>
          <w:ilvl w:val="0"/>
          <w:numId w:val="27"/>
        </w:numPr>
        <w:spacing w:after="0pt" w:line="13.80pt" w:lineRule="auto"/>
        <w:ind w:start="21.30p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B66289">
        <w:rPr>
          <w:rFonts w:ascii="Times New Roman" w:hAnsi="Times New Roman" w:cs="Times New Roman"/>
          <w:sz w:val="24"/>
          <w:szCs w:val="24"/>
        </w:rPr>
        <w:t xml:space="preserve">zasad </w:t>
      </w:r>
      <w:r w:rsidRPr="002E1C9A">
        <w:rPr>
          <w:rFonts w:ascii="Times New Roman" w:hAnsi="Times New Roman" w:cs="Times New Roman"/>
          <w:sz w:val="24"/>
          <w:szCs w:val="24"/>
        </w:rPr>
        <w:t>przyłączenia do urządzeń kanalizacji deszczowej lub do urządzeń kanalizacji ogólnospławnej</w:t>
      </w:r>
      <w:r w:rsidR="00B66289">
        <w:rPr>
          <w:rFonts w:ascii="Times New Roman" w:hAnsi="Times New Roman" w:cs="Times New Roman"/>
          <w:sz w:val="24"/>
          <w:szCs w:val="24"/>
        </w:rPr>
        <w:t xml:space="preserve"> </w:t>
      </w:r>
      <w:r w:rsidR="00C71F4B">
        <w:rPr>
          <w:rFonts w:ascii="Times New Roman" w:hAnsi="Times New Roman" w:cs="Times New Roman"/>
          <w:sz w:val="24"/>
          <w:szCs w:val="24"/>
        </w:rPr>
        <w:t xml:space="preserve">w celu </w:t>
      </w:r>
      <w:r w:rsidR="00B66289">
        <w:rPr>
          <w:rFonts w:ascii="Times New Roman" w:hAnsi="Times New Roman" w:cs="Times New Roman"/>
          <w:sz w:val="24"/>
          <w:szCs w:val="24"/>
        </w:rPr>
        <w:t xml:space="preserve">odprowadzania wód opadowych </w:t>
      </w:r>
      <w:r w:rsidR="00D43931">
        <w:rPr>
          <w:rFonts w:ascii="Times New Roman" w:hAnsi="Times New Roman" w:cs="Times New Roman"/>
          <w:sz w:val="24"/>
          <w:szCs w:val="24"/>
        </w:rPr>
        <w:t>odbywa się na pisemny wniosek złożony przez osobę ubiegając</w:t>
      </w:r>
      <w:r w:rsidR="004940B0">
        <w:rPr>
          <w:rFonts w:ascii="Times New Roman" w:hAnsi="Times New Roman" w:cs="Times New Roman"/>
          <w:sz w:val="24"/>
          <w:szCs w:val="24"/>
        </w:rPr>
        <w:t>ą</w:t>
      </w:r>
      <w:r w:rsidR="00D43931">
        <w:rPr>
          <w:rFonts w:ascii="Times New Roman" w:hAnsi="Times New Roman" w:cs="Times New Roman"/>
          <w:sz w:val="24"/>
          <w:szCs w:val="24"/>
        </w:rPr>
        <w:t xml:space="preserve"> się o przyłączeni</w:t>
      </w:r>
      <w:r w:rsidR="004940B0">
        <w:rPr>
          <w:rFonts w:ascii="Times New Roman" w:hAnsi="Times New Roman" w:cs="Times New Roman"/>
          <w:sz w:val="24"/>
          <w:szCs w:val="24"/>
        </w:rPr>
        <w:t>e</w:t>
      </w:r>
      <w:r w:rsidR="00D439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1BF23" w14:textId="1D169684" w:rsidR="002E1C9A" w:rsidRPr="002E1C9A" w:rsidRDefault="002E1C9A" w:rsidP="008059E1">
      <w:pPr>
        <w:pStyle w:val="Akapitzlist"/>
        <w:numPr>
          <w:ilvl w:val="0"/>
          <w:numId w:val="27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E1C9A">
        <w:rPr>
          <w:rFonts w:ascii="Times New Roman" w:hAnsi="Times New Roman" w:cs="Times New Roman"/>
          <w:sz w:val="24"/>
          <w:szCs w:val="24"/>
        </w:rPr>
        <w:t xml:space="preserve">zór </w:t>
      </w:r>
      <w:r w:rsidR="001A1239" w:rsidRPr="002E1C9A">
        <w:rPr>
          <w:rFonts w:ascii="Times New Roman" w:hAnsi="Times New Roman" w:cs="Times New Roman"/>
          <w:sz w:val="24"/>
          <w:szCs w:val="24"/>
        </w:rPr>
        <w:t xml:space="preserve">wniosku </w:t>
      </w:r>
      <w:r>
        <w:rPr>
          <w:rFonts w:ascii="Times New Roman" w:hAnsi="Times New Roman" w:cs="Times New Roman"/>
          <w:sz w:val="24"/>
          <w:szCs w:val="24"/>
        </w:rPr>
        <w:t xml:space="preserve">o wydanie warunków technicznych przyłączenia do </w:t>
      </w:r>
      <w:r w:rsidR="004940B0" w:rsidRPr="002E1C9A">
        <w:rPr>
          <w:rFonts w:ascii="Times New Roman" w:hAnsi="Times New Roman" w:cs="Times New Roman"/>
          <w:sz w:val="24"/>
          <w:szCs w:val="24"/>
        </w:rPr>
        <w:t xml:space="preserve">urządzeń </w:t>
      </w:r>
      <w:r>
        <w:rPr>
          <w:rFonts w:ascii="Times New Roman" w:hAnsi="Times New Roman" w:cs="Times New Roman"/>
          <w:sz w:val="24"/>
          <w:szCs w:val="24"/>
        </w:rPr>
        <w:t xml:space="preserve">kanalizacji deszczowej lub </w:t>
      </w:r>
      <w:r w:rsidR="004940B0" w:rsidRPr="002E1C9A">
        <w:rPr>
          <w:rFonts w:ascii="Times New Roman" w:hAnsi="Times New Roman" w:cs="Times New Roman"/>
          <w:sz w:val="24"/>
          <w:szCs w:val="24"/>
        </w:rPr>
        <w:t xml:space="preserve">do urządzeń kanalizacji </w:t>
      </w:r>
      <w:r>
        <w:rPr>
          <w:rFonts w:ascii="Times New Roman" w:hAnsi="Times New Roman" w:cs="Times New Roman"/>
          <w:sz w:val="24"/>
          <w:szCs w:val="24"/>
        </w:rPr>
        <w:t xml:space="preserve">ogólnospławnej </w:t>
      </w:r>
      <w:r w:rsidR="001A1239" w:rsidRPr="002E1C9A">
        <w:rPr>
          <w:rFonts w:ascii="Times New Roman" w:hAnsi="Times New Roman" w:cs="Times New Roman"/>
          <w:sz w:val="24"/>
          <w:szCs w:val="24"/>
        </w:rPr>
        <w:t>określa Spółka</w:t>
      </w:r>
      <w:r w:rsidR="0054516B" w:rsidRPr="002E1C9A">
        <w:rPr>
          <w:rFonts w:ascii="Times New Roman" w:hAnsi="Times New Roman" w:cs="Times New Roman"/>
          <w:i/>
          <w:sz w:val="24"/>
          <w:szCs w:val="24"/>
        </w:rPr>
        <w:t>.</w:t>
      </w:r>
      <w:r w:rsidR="0080481B" w:rsidRPr="002E1C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48B41E" w14:textId="7B620319" w:rsidR="00D34D93" w:rsidRPr="002E1C9A" w:rsidRDefault="002E1C9A" w:rsidP="008059E1">
      <w:pPr>
        <w:pStyle w:val="Akapitzlist"/>
        <w:numPr>
          <w:ilvl w:val="0"/>
          <w:numId w:val="27"/>
        </w:numPr>
        <w:spacing w:after="0pt" w:line="13.80pt" w:lineRule="auto"/>
        <w:ind w:start="21.30pt"/>
        <w:jc w:val="both"/>
        <w:rPr>
          <w:rFonts w:ascii="Times New Roman" w:hAnsi="Times New Roman" w:cs="Times New Roman"/>
          <w:sz w:val="24"/>
          <w:szCs w:val="24"/>
        </w:rPr>
      </w:pPr>
      <w:r w:rsidRPr="002E1C9A">
        <w:rPr>
          <w:rFonts w:ascii="Times New Roman" w:hAnsi="Times New Roman" w:cs="Times New Roman"/>
          <w:sz w:val="24"/>
          <w:szCs w:val="24"/>
        </w:rPr>
        <w:t>Wniosek o wydanie warunków technicznych przyłączenia do urządzeń kanalizacji deszczowej składa osoba posiadająca tytuł prawny do korzystania z nieruchomości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C9A">
        <w:rPr>
          <w:rFonts w:ascii="Times New Roman" w:hAnsi="Times New Roman" w:cs="Times New Roman"/>
          <w:sz w:val="24"/>
          <w:szCs w:val="24"/>
        </w:rPr>
        <w:t xml:space="preserve"> </w:t>
      </w:r>
      <w:r w:rsidR="0080481B" w:rsidRPr="002E1C9A">
        <w:rPr>
          <w:rFonts w:ascii="Times New Roman" w:hAnsi="Times New Roman" w:cs="Times New Roman"/>
          <w:sz w:val="24"/>
          <w:szCs w:val="24"/>
        </w:rPr>
        <w:t>W</w:t>
      </w:r>
      <w:r w:rsidR="00C71F4B">
        <w:rPr>
          <w:rFonts w:ascii="Times New Roman" w:hAnsi="Times New Roman" w:cs="Times New Roman"/>
          <w:sz w:val="24"/>
          <w:szCs w:val="24"/>
        </w:rPr>
        <w:t> </w:t>
      </w:r>
      <w:r w:rsidR="0080481B" w:rsidRPr="002E1C9A">
        <w:rPr>
          <w:rFonts w:ascii="Times New Roman" w:hAnsi="Times New Roman" w:cs="Times New Roman"/>
          <w:sz w:val="24"/>
          <w:szCs w:val="24"/>
        </w:rPr>
        <w:t>uzasadnionych przypadkach S</w:t>
      </w:r>
      <w:r w:rsidR="00745343" w:rsidRPr="002E1C9A">
        <w:rPr>
          <w:rFonts w:ascii="Times New Roman" w:hAnsi="Times New Roman" w:cs="Times New Roman"/>
          <w:sz w:val="24"/>
          <w:szCs w:val="24"/>
        </w:rPr>
        <w:t xml:space="preserve">półka </w:t>
      </w:r>
      <w:r w:rsidR="00D34D93" w:rsidRPr="002E1C9A">
        <w:rPr>
          <w:rFonts w:ascii="Times New Roman" w:hAnsi="Times New Roman" w:cs="Times New Roman"/>
          <w:sz w:val="24"/>
          <w:szCs w:val="24"/>
        </w:rPr>
        <w:t xml:space="preserve">może wyrazić zgodę na przyłączenie do </w:t>
      </w:r>
      <w:r w:rsidR="00C44520" w:rsidRPr="002E1C9A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D34D93" w:rsidRPr="002E1C9A">
        <w:rPr>
          <w:rFonts w:ascii="Times New Roman" w:hAnsi="Times New Roman" w:cs="Times New Roman"/>
          <w:sz w:val="24"/>
          <w:szCs w:val="24"/>
        </w:rPr>
        <w:t>kanalizacji deszczowej</w:t>
      </w:r>
      <w:r w:rsidR="004F43EC" w:rsidRPr="002E1C9A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2E1C9A">
        <w:rPr>
          <w:rFonts w:ascii="Times New Roman" w:hAnsi="Times New Roman" w:cs="Times New Roman"/>
          <w:sz w:val="24"/>
          <w:szCs w:val="24"/>
        </w:rPr>
        <w:t xml:space="preserve">osobie, która korzysta z nieruchomości o nieuregulowanym stanie prawnym. </w:t>
      </w:r>
    </w:p>
    <w:p w14:paraId="324BD055" w14:textId="7A1DE185" w:rsidR="00C1209D" w:rsidRDefault="00E45930" w:rsidP="002E1C9A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343" w:rsidRPr="00777FCC">
        <w:rPr>
          <w:rFonts w:ascii="Times New Roman" w:hAnsi="Times New Roman" w:cs="Times New Roman"/>
          <w:sz w:val="24"/>
          <w:szCs w:val="24"/>
        </w:rPr>
        <w:t>.</w:t>
      </w:r>
      <w:r w:rsidR="00745343" w:rsidRPr="00777FCC">
        <w:rPr>
          <w:rFonts w:ascii="Times New Roman" w:hAnsi="Times New Roman" w:cs="Times New Roman"/>
          <w:sz w:val="24"/>
          <w:szCs w:val="24"/>
        </w:rPr>
        <w:tab/>
      </w:r>
      <w:r w:rsidR="00D34D93" w:rsidRPr="00777FCC">
        <w:rPr>
          <w:rFonts w:ascii="Times New Roman" w:hAnsi="Times New Roman" w:cs="Times New Roman"/>
          <w:sz w:val="24"/>
          <w:szCs w:val="24"/>
        </w:rPr>
        <w:t>Do wniosku o wydanie warunków tech</w:t>
      </w:r>
      <w:r w:rsidR="00745343" w:rsidRPr="00777FCC">
        <w:rPr>
          <w:rFonts w:ascii="Times New Roman" w:hAnsi="Times New Roman" w:cs="Times New Roman"/>
          <w:sz w:val="24"/>
          <w:szCs w:val="24"/>
        </w:rPr>
        <w:t xml:space="preserve">nicznych przyłączenia do </w:t>
      </w:r>
      <w:r w:rsidR="00C44520" w:rsidRPr="00777FCC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D34D93" w:rsidRPr="00777FCC">
        <w:rPr>
          <w:rFonts w:ascii="Times New Roman" w:hAnsi="Times New Roman" w:cs="Times New Roman"/>
          <w:sz w:val="24"/>
          <w:szCs w:val="24"/>
        </w:rPr>
        <w:t>kanalizacji deszczowe</w:t>
      </w:r>
      <w:r w:rsidR="00745343" w:rsidRPr="00777FCC">
        <w:rPr>
          <w:rFonts w:ascii="Times New Roman" w:hAnsi="Times New Roman" w:cs="Times New Roman"/>
          <w:sz w:val="24"/>
          <w:szCs w:val="24"/>
        </w:rPr>
        <w:t xml:space="preserve">j </w:t>
      </w:r>
      <w:r w:rsidR="00396A23" w:rsidRPr="00777FCC">
        <w:rPr>
          <w:rFonts w:ascii="Times New Roman" w:hAnsi="Times New Roman" w:cs="Times New Roman"/>
          <w:sz w:val="24"/>
          <w:szCs w:val="24"/>
        </w:rPr>
        <w:t>należy zał</w:t>
      </w:r>
      <w:r w:rsidR="00FF7F24" w:rsidRPr="00777FCC">
        <w:rPr>
          <w:rFonts w:ascii="Times New Roman" w:hAnsi="Times New Roman" w:cs="Times New Roman"/>
          <w:sz w:val="24"/>
          <w:szCs w:val="24"/>
        </w:rPr>
        <w:t>ą</w:t>
      </w:r>
      <w:r w:rsidR="00396A23" w:rsidRPr="00777FCC">
        <w:rPr>
          <w:rFonts w:ascii="Times New Roman" w:hAnsi="Times New Roman" w:cs="Times New Roman"/>
          <w:sz w:val="24"/>
          <w:szCs w:val="24"/>
        </w:rPr>
        <w:t>czyć</w:t>
      </w:r>
      <w:r w:rsidR="00FF7F24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aktualną mapę zasadniczą, </w:t>
      </w:r>
      <w:r w:rsidR="001165A6" w:rsidRPr="00777FCC">
        <w:rPr>
          <w:rFonts w:ascii="Times New Roman" w:hAnsi="Times New Roman" w:cs="Times New Roman"/>
          <w:sz w:val="24"/>
          <w:szCs w:val="24"/>
        </w:rPr>
        <w:t>obejmującą nieruchomość</w:t>
      </w:r>
      <w:r w:rsidR="00C71F4B">
        <w:rPr>
          <w:rFonts w:ascii="Times New Roman" w:hAnsi="Times New Roman" w:cs="Times New Roman"/>
          <w:sz w:val="24"/>
          <w:szCs w:val="24"/>
        </w:rPr>
        <w:t>,</w:t>
      </w:r>
      <w:r w:rsidR="001165A6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>d</w:t>
      </w:r>
      <w:r w:rsidR="001165A6" w:rsidRPr="00777FCC">
        <w:rPr>
          <w:rFonts w:ascii="Times New Roman" w:hAnsi="Times New Roman" w:cs="Times New Roman"/>
          <w:sz w:val="24"/>
          <w:szCs w:val="24"/>
        </w:rPr>
        <w:t>la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której ma nastąpić przyłączenie</w:t>
      </w:r>
      <w:r w:rsidR="00C71F4B">
        <w:rPr>
          <w:rFonts w:ascii="Times New Roman" w:hAnsi="Times New Roman" w:cs="Times New Roman"/>
          <w:sz w:val="24"/>
          <w:szCs w:val="24"/>
        </w:rPr>
        <w:t>,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1165A6" w:rsidRPr="00777FCC">
        <w:rPr>
          <w:rFonts w:ascii="Times New Roman" w:hAnsi="Times New Roman" w:cs="Times New Roman"/>
          <w:sz w:val="24"/>
          <w:szCs w:val="24"/>
        </w:rPr>
        <w:t>wraz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przyległ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ulic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902543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>bądź drog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586FA6">
        <w:rPr>
          <w:rFonts w:ascii="Times New Roman" w:hAnsi="Times New Roman" w:cs="Times New Roman"/>
          <w:sz w:val="24"/>
          <w:szCs w:val="24"/>
        </w:rPr>
        <w:t>.</w:t>
      </w:r>
    </w:p>
    <w:p w14:paraId="722E56A0" w14:textId="6761ACDE" w:rsidR="0005764F" w:rsidRDefault="00E45930" w:rsidP="004C2862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B1797">
        <w:rPr>
          <w:rFonts w:ascii="Times New Roman" w:hAnsi="Times New Roman" w:cs="Times New Roman"/>
          <w:sz w:val="24"/>
          <w:szCs w:val="24"/>
        </w:rPr>
        <w:tab/>
      </w:r>
      <w:r w:rsidR="0023530C" w:rsidRPr="00D5410F">
        <w:rPr>
          <w:rFonts w:ascii="Times New Roman" w:hAnsi="Times New Roman" w:cs="Times New Roman"/>
          <w:sz w:val="24"/>
          <w:szCs w:val="24"/>
        </w:rPr>
        <w:t xml:space="preserve">Szczegółowe warunki techniczne realizacji nowego przyłącza </w:t>
      </w:r>
      <w:r w:rsidR="00961345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23530C" w:rsidRPr="00D5410F">
        <w:rPr>
          <w:rFonts w:ascii="Times New Roman" w:hAnsi="Times New Roman" w:cs="Times New Roman"/>
          <w:sz w:val="24"/>
          <w:szCs w:val="24"/>
        </w:rPr>
        <w:t>określa</w:t>
      </w:r>
      <w:r w:rsid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23530C" w:rsidRPr="00D5410F">
        <w:rPr>
          <w:rFonts w:ascii="Times New Roman" w:hAnsi="Times New Roman" w:cs="Times New Roman"/>
          <w:sz w:val="24"/>
          <w:szCs w:val="24"/>
        </w:rPr>
        <w:t>Spółka.</w:t>
      </w:r>
    </w:p>
    <w:p w14:paraId="4EB3A0ED" w14:textId="77777777" w:rsidR="001471AF" w:rsidRDefault="001471AF" w:rsidP="00553BE9">
      <w:pPr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sz w:val="24"/>
          <w:szCs w:val="24"/>
        </w:rPr>
      </w:pPr>
    </w:p>
    <w:p w14:paraId="69432590" w14:textId="77777777" w:rsidR="00BB101D" w:rsidRDefault="00BB101D" w:rsidP="00553BE9">
      <w:pPr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sz w:val="24"/>
          <w:szCs w:val="24"/>
        </w:rPr>
      </w:pPr>
    </w:p>
    <w:p w14:paraId="7E8580A7" w14:textId="77777777" w:rsidR="00D108AF" w:rsidRPr="00D87789" w:rsidRDefault="00D108AF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789">
        <w:rPr>
          <w:rFonts w:ascii="Times New Roman" w:hAnsi="Times New Roman" w:cs="Times New Roman"/>
          <w:b/>
          <w:sz w:val="24"/>
          <w:szCs w:val="24"/>
        </w:rPr>
        <w:t>Rozdział VI</w:t>
      </w:r>
    </w:p>
    <w:p w14:paraId="15DB2C32" w14:textId="2A528278" w:rsidR="00745343" w:rsidRPr="00725226" w:rsidRDefault="00961345" w:rsidP="002563B5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</w:t>
      </w:r>
      <w:r w:rsidR="00D34D93" w:rsidRPr="00D87789">
        <w:rPr>
          <w:rFonts w:ascii="Times New Roman" w:hAnsi="Times New Roman" w:cs="Times New Roman"/>
          <w:b/>
          <w:sz w:val="24"/>
          <w:szCs w:val="24"/>
        </w:rPr>
        <w:t xml:space="preserve"> określające możliwości dostępu do usług oraz sposób dokonywania odbioru </w:t>
      </w:r>
      <w:r w:rsidR="00D34D93" w:rsidRPr="00725226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F712A8" w:rsidRPr="00725226">
        <w:rPr>
          <w:rFonts w:ascii="Times New Roman" w:hAnsi="Times New Roman" w:cs="Times New Roman"/>
          <w:b/>
          <w:sz w:val="24"/>
          <w:szCs w:val="24"/>
        </w:rPr>
        <w:t>Spółkę</w:t>
      </w:r>
      <w:r w:rsidR="00D34D93" w:rsidRPr="00725226">
        <w:rPr>
          <w:rFonts w:ascii="Times New Roman" w:hAnsi="Times New Roman" w:cs="Times New Roman"/>
          <w:b/>
          <w:sz w:val="24"/>
          <w:szCs w:val="24"/>
        </w:rPr>
        <w:t xml:space="preserve"> wykonanego przyłącza</w:t>
      </w:r>
      <w:r w:rsidR="0072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BCE" w:rsidRPr="00D873D1">
        <w:rPr>
          <w:rFonts w:ascii="Times New Roman" w:hAnsi="Times New Roman" w:cs="Times New Roman"/>
          <w:b/>
          <w:sz w:val="24"/>
          <w:szCs w:val="24"/>
        </w:rPr>
        <w:t xml:space="preserve">służącego odprowadzaniu wód opadowych </w:t>
      </w:r>
    </w:p>
    <w:p w14:paraId="166C4FB1" w14:textId="77777777" w:rsidR="008602D9" w:rsidRPr="00D87789" w:rsidRDefault="008602D9" w:rsidP="001A0199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EEE00" w14:textId="77A52D74" w:rsidR="00D108AF" w:rsidRPr="00D87789" w:rsidRDefault="00D108AF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789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583B1D">
        <w:rPr>
          <w:rFonts w:ascii="Times New Roman" w:hAnsi="Times New Roman" w:cs="Times New Roman"/>
          <w:sz w:val="24"/>
          <w:szCs w:val="24"/>
        </w:rPr>
        <w:t>9</w:t>
      </w:r>
    </w:p>
    <w:p w14:paraId="081895F8" w14:textId="1366B25E" w:rsidR="00D5077E" w:rsidRPr="00612EA7" w:rsidRDefault="00D5077E" w:rsidP="00612EA7">
      <w:pPr>
        <w:pStyle w:val="Akapitzlist"/>
        <w:spacing w:after="0pt"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  <w:r w:rsidRPr="0023530C">
        <w:rPr>
          <w:rFonts w:ascii="Times New Roman" w:hAnsi="Times New Roman" w:cs="Times New Roman"/>
          <w:sz w:val="24"/>
          <w:szCs w:val="24"/>
        </w:rPr>
        <w:t xml:space="preserve">Dostępność do korzystania z usługi odprowadzania wód opadowych do systemu </w:t>
      </w:r>
      <w:r w:rsidR="004C2862" w:rsidRPr="0023530C">
        <w:rPr>
          <w:rFonts w:ascii="Times New Roman" w:hAnsi="Times New Roman" w:cs="Times New Roman"/>
          <w:sz w:val="24"/>
          <w:szCs w:val="24"/>
        </w:rPr>
        <w:t>kanalizacji</w:t>
      </w:r>
      <w:r w:rsidR="004C2862" w:rsidRPr="004C2862">
        <w:rPr>
          <w:rFonts w:ascii="Times New Roman" w:hAnsi="Times New Roman" w:cs="Times New Roman"/>
          <w:sz w:val="24"/>
          <w:szCs w:val="24"/>
        </w:rPr>
        <w:t xml:space="preserve"> deszczowej</w:t>
      </w:r>
      <w:r w:rsidRPr="00612EA7">
        <w:rPr>
          <w:rFonts w:ascii="Times New Roman" w:hAnsi="Times New Roman" w:cs="Times New Roman"/>
          <w:sz w:val="24"/>
          <w:szCs w:val="24"/>
        </w:rPr>
        <w:t xml:space="preserve"> lub ogólnospławnej uzależniona jest od:</w:t>
      </w:r>
    </w:p>
    <w:p w14:paraId="775FCB7E" w14:textId="65D56D8E" w:rsidR="00D5077E" w:rsidRDefault="00D5077E" w:rsidP="00612EA7">
      <w:pPr>
        <w:pStyle w:val="Akapitzlist"/>
        <w:numPr>
          <w:ilvl w:val="0"/>
          <w:numId w:val="26"/>
        </w:num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istnienia urządzeń kanalizacji deszczowej lub </w:t>
      </w:r>
      <w:r w:rsidR="004940B0">
        <w:rPr>
          <w:rFonts w:ascii="Times New Roman" w:hAnsi="Times New Roman" w:cs="Times New Roman"/>
          <w:sz w:val="24"/>
          <w:szCs w:val="24"/>
        </w:rPr>
        <w:t xml:space="preserve">urządzeń kanalizacji </w:t>
      </w:r>
      <w:r>
        <w:rPr>
          <w:rFonts w:ascii="Times New Roman" w:hAnsi="Times New Roman" w:cs="Times New Roman"/>
          <w:sz w:val="24"/>
          <w:szCs w:val="24"/>
        </w:rPr>
        <w:t>ogólnospławnej,</w:t>
      </w:r>
    </w:p>
    <w:p w14:paraId="3AF2683C" w14:textId="29319CBD" w:rsidR="005223AD" w:rsidRDefault="00D5077E" w:rsidP="00612EA7">
      <w:pPr>
        <w:pStyle w:val="Akapitzlist"/>
        <w:numPr>
          <w:ilvl w:val="0"/>
          <w:numId w:val="26"/>
        </w:num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możliwości</w:t>
      </w:r>
      <w:r w:rsidR="0023530C">
        <w:rPr>
          <w:rFonts w:ascii="Times New Roman" w:hAnsi="Times New Roman" w:cs="Times New Roman"/>
          <w:sz w:val="24"/>
          <w:szCs w:val="24"/>
        </w:rPr>
        <w:t xml:space="preserve"> technicznych urządzeń Spółki, wynikających z technologii odprowadzania wód opadowych przez co rozumie się faktyczne możliwości odbioru wód (wydajność) i oczyszczania wód opadowych </w:t>
      </w:r>
      <w:r w:rsidR="00C71F4B">
        <w:rPr>
          <w:rFonts w:ascii="Times New Roman" w:hAnsi="Times New Roman" w:cs="Times New Roman"/>
          <w:sz w:val="24"/>
          <w:szCs w:val="24"/>
        </w:rPr>
        <w:t>–</w:t>
      </w:r>
      <w:r w:rsidR="0023530C">
        <w:rPr>
          <w:rFonts w:ascii="Times New Roman" w:hAnsi="Times New Roman" w:cs="Times New Roman"/>
          <w:sz w:val="24"/>
          <w:szCs w:val="24"/>
        </w:rPr>
        <w:t xml:space="preserve"> w przypadku urządzeń kanalizacji ogólnospławnej.</w:t>
      </w:r>
    </w:p>
    <w:p w14:paraId="11D74786" w14:textId="77777777" w:rsidR="000C2677" w:rsidRPr="000C2677" w:rsidRDefault="000C2677" w:rsidP="001A0199">
      <w:pPr>
        <w:pStyle w:val="Akapitzlist"/>
        <w:spacing w:after="0pt"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7F865F41" w14:textId="16CDA937" w:rsidR="005F1EFA" w:rsidRPr="00D5410F" w:rsidRDefault="006A7D4B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2F500A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0</w:t>
      </w:r>
    </w:p>
    <w:p w14:paraId="7CF92F6B" w14:textId="33B15833" w:rsidR="00A57693" w:rsidRPr="00505DD3" w:rsidRDefault="00D34D93" w:rsidP="00505DD3">
      <w:pPr>
        <w:pStyle w:val="Akapitzlist"/>
        <w:numPr>
          <w:ilvl w:val="0"/>
          <w:numId w:val="10"/>
        </w:numPr>
        <w:shd w:val="clear" w:color="auto" w:fill="FFFFFF"/>
        <w:spacing w:after="0pt" w:line="13.80pt" w:lineRule="auto"/>
        <w:ind w:start="21.30pt" w:hanging="21.30p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C0317">
        <w:rPr>
          <w:rFonts w:ascii="Times New Roman" w:hAnsi="Times New Roman" w:cs="Times New Roman"/>
          <w:sz w:val="24"/>
          <w:szCs w:val="24"/>
        </w:rPr>
        <w:t xml:space="preserve">Na pisemny </w:t>
      </w:r>
      <w:r w:rsidR="00831413" w:rsidRPr="003C0317">
        <w:rPr>
          <w:rFonts w:ascii="Times New Roman" w:hAnsi="Times New Roman" w:cs="Times New Roman"/>
          <w:sz w:val="24"/>
          <w:szCs w:val="24"/>
        </w:rPr>
        <w:t xml:space="preserve">wniosek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osoby </w:t>
      </w:r>
      <w:r w:rsidR="00D747F9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ubiegającej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się o przyłączenie do</w:t>
      </w:r>
      <w:r w:rsidR="008E3E6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B823EA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</w:t>
      </w:r>
      <w:r w:rsidR="00777FC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kanalizacji deszczowej</w:t>
      </w:r>
      <w:r w:rsidR="004F43E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do urządzeń kanalizacji ogólnospławnej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Spółka jest zobowiązana wydać 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warunki przyłączenia do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 kanalizacji deszc</w:t>
      </w:r>
      <w:r w:rsidR="00D747F9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owej</w:t>
      </w:r>
      <w:r w:rsidR="004F43E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urządzeń kanalizacji ogólnospławnej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albo uzasadnić odmowę ich wydania</w:t>
      </w:r>
      <w:r w:rsidR="00A57693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A57693" w:rsidRPr="00505DD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terminie:</w:t>
      </w:r>
    </w:p>
    <w:p w14:paraId="2254B927" w14:textId="5E203AD1" w:rsidR="0065786A" w:rsidRPr="00B823EA" w:rsidRDefault="0065786A" w:rsidP="004638AF">
      <w:pPr>
        <w:shd w:val="clear" w:color="auto" w:fill="FFFFFF"/>
        <w:spacing w:after="0pt" w:line="13.80pt" w:lineRule="auto"/>
        <w:ind w:start="42.55pt" w:hanging="21.25p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21</w:t>
      </w:r>
      <w:r w:rsidR="009025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dni – od dnia złożenia wniosku w przypadku budynków mieszkalnych jednorodzinnych, w tym znajdujących się w zabudowie zagrodowej;</w:t>
      </w:r>
    </w:p>
    <w:p w14:paraId="274FD3C1" w14:textId="14B2E505" w:rsidR="0065786A" w:rsidRPr="00777FCC" w:rsidRDefault="0065786A" w:rsidP="006C1501">
      <w:pPr>
        <w:shd w:val="clear" w:color="auto" w:fill="FFFFFF"/>
        <w:spacing w:after="0pt" w:line="13.80pt" w:lineRule="auto"/>
        <w:ind w:start="42.55pt" w:hanging="21.25p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45 dni – od dnia złożenia wniosku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pozostałych przypadkach.</w:t>
      </w:r>
    </w:p>
    <w:p w14:paraId="07AAF064" w14:textId="26C52A35" w:rsidR="00D76D63" w:rsidRPr="00977136" w:rsidRDefault="00005239" w:rsidP="00612EA7">
      <w:pPr>
        <w:shd w:val="clear" w:color="auto" w:fill="FFFFFF"/>
        <w:spacing w:after="0pt" w:line="13.80pt" w:lineRule="auto"/>
        <w:ind w:start="21.2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szczególnie uzasadnionych przypadkach Spółka może przedłużyć terminy określone w</w:t>
      </w:r>
      <w:r w:rsidR="000E0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ust.</w:t>
      </w:r>
      <w:r w:rsidR="000E0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1, odpowiednio o kolejne 21 albo 45 dni, po uprzednim zawiadomieniu </w:t>
      </w:r>
      <w:r w:rsidR="00C44520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osoby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ubiegające</w:t>
      </w:r>
      <w:r w:rsidR="00C44520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się o przyłączenie do</w:t>
      </w:r>
      <w:r w:rsidR="008E3E6C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</w:t>
      </w:r>
      <w:r w:rsidR="00C63277"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kanalizacji deszczowej</w:t>
      </w:r>
      <w:r w:rsidR="004F43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urządzeń kanalizacji ogólnospławnej</w:t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podaniem uzasadnienia przyczyn tego przedłużenia</w:t>
      </w:r>
      <w:r w:rsidR="00A14860">
        <w:rPr>
          <w:rFonts w:ascii="Times New Roman" w:hAnsi="Times New Roman" w:cs="Times New Roman"/>
          <w:sz w:val="24"/>
          <w:szCs w:val="24"/>
        </w:rPr>
        <w:t>.</w:t>
      </w:r>
    </w:p>
    <w:p w14:paraId="79BAA743" w14:textId="77777777" w:rsidR="006C2006" w:rsidRDefault="006C2006" w:rsidP="001A0199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43444" w14:textId="60C7634C" w:rsidR="0065786A" w:rsidRPr="00977136" w:rsidRDefault="006A7D4B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1</w:t>
      </w:r>
    </w:p>
    <w:p w14:paraId="6A4FAC82" w14:textId="20B44682" w:rsidR="007C48F5" w:rsidRPr="003C0317" w:rsidRDefault="003C0317" w:rsidP="00612EA7">
      <w:pPr>
        <w:spacing w:after="0pt" w:line="13.80pt" w:lineRule="auto"/>
        <w:ind w:start="21.2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4245">
        <w:rPr>
          <w:rFonts w:ascii="Times New Roman" w:hAnsi="Times New Roman" w:cs="Times New Roman"/>
          <w:sz w:val="24"/>
          <w:szCs w:val="24"/>
        </w:rPr>
        <w:tab/>
      </w:r>
      <w:r w:rsidR="005C5EB1" w:rsidRPr="003C0317">
        <w:rPr>
          <w:rFonts w:ascii="Times New Roman" w:hAnsi="Times New Roman" w:cs="Times New Roman"/>
          <w:sz w:val="24"/>
          <w:szCs w:val="24"/>
        </w:rPr>
        <w:t>Inwestor lub umocowany przez niego wykonawca robót</w:t>
      </w:r>
      <w:r w:rsidR="00D34D93" w:rsidRPr="003C0317">
        <w:rPr>
          <w:rFonts w:ascii="Times New Roman" w:hAnsi="Times New Roman" w:cs="Times New Roman"/>
          <w:sz w:val="24"/>
          <w:szCs w:val="24"/>
        </w:rPr>
        <w:t xml:space="preserve"> zobowi</w:t>
      </w:r>
      <w:r w:rsidR="0080481B" w:rsidRPr="003C0317">
        <w:rPr>
          <w:rFonts w:ascii="Times New Roman" w:hAnsi="Times New Roman" w:cs="Times New Roman"/>
          <w:sz w:val="24"/>
          <w:szCs w:val="24"/>
        </w:rPr>
        <w:t>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36">
        <w:rPr>
          <w:rFonts w:ascii="Times New Roman" w:hAnsi="Times New Roman" w:cs="Times New Roman"/>
          <w:sz w:val="24"/>
          <w:szCs w:val="24"/>
        </w:rPr>
        <w:t>powiadomić</w:t>
      </w:r>
      <w:r w:rsidR="00413F36" w:rsidRPr="003C0317">
        <w:rPr>
          <w:rFonts w:ascii="Times New Roman" w:hAnsi="Times New Roman" w:cs="Times New Roman"/>
          <w:sz w:val="24"/>
          <w:szCs w:val="24"/>
        </w:rPr>
        <w:t xml:space="preserve"> </w:t>
      </w:r>
      <w:r w:rsidR="0080481B" w:rsidRPr="003C0317">
        <w:rPr>
          <w:rFonts w:ascii="Times New Roman" w:hAnsi="Times New Roman" w:cs="Times New Roman"/>
          <w:sz w:val="24"/>
          <w:szCs w:val="24"/>
        </w:rPr>
        <w:t>pisemnie S</w:t>
      </w:r>
      <w:r w:rsidR="00D34D93" w:rsidRPr="003C0317">
        <w:rPr>
          <w:rFonts w:ascii="Times New Roman" w:hAnsi="Times New Roman" w:cs="Times New Roman"/>
          <w:sz w:val="24"/>
          <w:szCs w:val="24"/>
        </w:rPr>
        <w:t xml:space="preserve">półkę o terminie przystąpienia do budowy przyłącza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196BE9">
        <w:rPr>
          <w:rFonts w:ascii="Times New Roman" w:hAnsi="Times New Roman" w:cs="Times New Roman"/>
          <w:sz w:val="24"/>
          <w:szCs w:val="24"/>
        </w:rPr>
        <w:t xml:space="preserve"> </w:t>
      </w:r>
      <w:r w:rsidR="00476343" w:rsidRPr="003C0317">
        <w:rPr>
          <w:rFonts w:ascii="Times New Roman" w:hAnsi="Times New Roman" w:cs="Times New Roman"/>
          <w:sz w:val="24"/>
          <w:szCs w:val="24"/>
        </w:rPr>
        <w:t xml:space="preserve">– </w:t>
      </w:r>
      <w:r w:rsidR="0054516B" w:rsidRPr="003C0317">
        <w:rPr>
          <w:rFonts w:ascii="Times New Roman" w:hAnsi="Times New Roman" w:cs="Times New Roman"/>
          <w:sz w:val="24"/>
          <w:szCs w:val="24"/>
        </w:rPr>
        <w:t>w</w:t>
      </w:r>
      <w:r w:rsidR="00D76D63" w:rsidRPr="003C0317">
        <w:rPr>
          <w:rFonts w:ascii="Times New Roman" w:hAnsi="Times New Roman" w:cs="Times New Roman"/>
          <w:sz w:val="24"/>
          <w:szCs w:val="24"/>
        </w:rPr>
        <w:t xml:space="preserve">zór formularza </w:t>
      </w:r>
      <w:r w:rsidR="000A3A18" w:rsidRPr="003C0317">
        <w:rPr>
          <w:rFonts w:ascii="Times New Roman" w:hAnsi="Times New Roman" w:cs="Times New Roman"/>
          <w:sz w:val="24"/>
          <w:szCs w:val="24"/>
        </w:rPr>
        <w:t>z</w:t>
      </w:r>
      <w:r w:rsidR="00D76D63" w:rsidRPr="003C0317">
        <w:rPr>
          <w:rFonts w:ascii="Times New Roman" w:hAnsi="Times New Roman" w:cs="Times New Roman"/>
          <w:sz w:val="24"/>
          <w:szCs w:val="24"/>
        </w:rPr>
        <w:t xml:space="preserve">głoszenia </w:t>
      </w:r>
      <w:r w:rsidR="003265A5">
        <w:rPr>
          <w:rFonts w:ascii="Times New Roman" w:hAnsi="Times New Roman" w:cs="Times New Roman"/>
          <w:sz w:val="24"/>
          <w:szCs w:val="24"/>
        </w:rPr>
        <w:t>realizacji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D76D63" w:rsidRPr="003C0317">
        <w:rPr>
          <w:rFonts w:ascii="Times New Roman" w:hAnsi="Times New Roman" w:cs="Times New Roman"/>
          <w:sz w:val="24"/>
          <w:szCs w:val="24"/>
        </w:rPr>
        <w:t>określa Spółka.</w:t>
      </w:r>
      <w:r w:rsidR="0082593F" w:rsidRPr="003C03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89243" w14:textId="3D5F29DA" w:rsidR="005A0498" w:rsidRDefault="007C48F5" w:rsidP="00196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D873D1">
        <w:rPr>
          <w:rFonts w:ascii="Times New Roman" w:hAnsi="Times New Roman" w:cs="Times New Roman"/>
          <w:sz w:val="24"/>
          <w:szCs w:val="24"/>
        </w:rPr>
        <w:t>2.</w:t>
      </w:r>
      <w:r w:rsidR="00902543" w:rsidRPr="00D873D1">
        <w:rPr>
          <w:rFonts w:ascii="Times New Roman" w:hAnsi="Times New Roman" w:cs="Times New Roman"/>
          <w:sz w:val="24"/>
          <w:szCs w:val="24"/>
        </w:rPr>
        <w:tab/>
      </w:r>
      <w:r w:rsidR="00D76D63" w:rsidRPr="00D873D1">
        <w:rPr>
          <w:rFonts w:ascii="Times New Roman" w:hAnsi="Times New Roman" w:cs="Times New Roman"/>
          <w:sz w:val="24"/>
          <w:szCs w:val="24"/>
        </w:rPr>
        <w:t>Jeśli w ciągu 1</w:t>
      </w:r>
      <w:r w:rsidRPr="00D873D1">
        <w:rPr>
          <w:rFonts w:ascii="Times New Roman" w:hAnsi="Times New Roman" w:cs="Times New Roman"/>
          <w:sz w:val="24"/>
          <w:szCs w:val="24"/>
        </w:rPr>
        <w:t>2</w:t>
      </w:r>
      <w:r w:rsidR="00D76D63" w:rsidRPr="00D873D1">
        <w:rPr>
          <w:rFonts w:ascii="Times New Roman" w:hAnsi="Times New Roman" w:cs="Times New Roman"/>
          <w:sz w:val="24"/>
          <w:szCs w:val="24"/>
        </w:rPr>
        <w:t xml:space="preserve"> dni od daty wpływu</w:t>
      </w:r>
      <w:r w:rsidRPr="00D873D1">
        <w:rPr>
          <w:rFonts w:ascii="Times New Roman" w:hAnsi="Times New Roman" w:cs="Times New Roman"/>
          <w:sz w:val="24"/>
          <w:szCs w:val="24"/>
        </w:rPr>
        <w:t xml:space="preserve"> powyższego</w:t>
      </w:r>
      <w:r w:rsidR="00D76D63" w:rsidRPr="00D873D1">
        <w:rPr>
          <w:rFonts w:ascii="Times New Roman" w:hAnsi="Times New Roman" w:cs="Times New Roman"/>
          <w:sz w:val="24"/>
          <w:szCs w:val="24"/>
        </w:rPr>
        <w:t xml:space="preserve"> zgłoszenia Spółka nie zgłosi uwag, </w:t>
      </w:r>
      <w:r w:rsidR="00D76D63" w:rsidRPr="00977136">
        <w:rPr>
          <w:rFonts w:ascii="Times New Roman" w:hAnsi="Times New Roman" w:cs="Times New Roman"/>
          <w:sz w:val="24"/>
          <w:szCs w:val="24"/>
        </w:rPr>
        <w:t>wykonawca robót może przystąpić do realizacji przyłącz</w:t>
      </w:r>
      <w:r w:rsidR="00D84D2B">
        <w:rPr>
          <w:rFonts w:ascii="Times New Roman" w:hAnsi="Times New Roman" w:cs="Times New Roman"/>
          <w:sz w:val="24"/>
          <w:szCs w:val="24"/>
        </w:rPr>
        <w:t>a</w:t>
      </w:r>
      <w:r w:rsidR="003265A5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CC1CC8">
        <w:rPr>
          <w:rFonts w:ascii="Times New Roman" w:hAnsi="Times New Roman" w:cs="Times New Roman"/>
          <w:sz w:val="24"/>
          <w:szCs w:val="24"/>
        </w:rPr>
        <w:t>.</w:t>
      </w:r>
    </w:p>
    <w:p w14:paraId="60B2F28F" w14:textId="6F56BB33" w:rsidR="002A2DA9" w:rsidRPr="00070861" w:rsidRDefault="00196BE9" w:rsidP="00196BE9">
      <w:pPr>
        <w:pStyle w:val="Akapitzlist"/>
        <w:numPr>
          <w:ilvl w:val="0"/>
          <w:numId w:val="32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może </w:t>
      </w:r>
      <w:r w:rsidR="002A2DA9" w:rsidRPr="00070861">
        <w:rPr>
          <w:rFonts w:ascii="Times New Roman" w:hAnsi="Times New Roman" w:cs="Times New Roman"/>
          <w:sz w:val="24"/>
          <w:szCs w:val="24"/>
        </w:rPr>
        <w:t>kontrolować prawidłowość robót budowlano</w:t>
      </w:r>
      <w:r w:rsidR="00C71F4B">
        <w:rPr>
          <w:rFonts w:ascii="Times New Roman" w:hAnsi="Times New Roman" w:cs="Times New Roman"/>
          <w:sz w:val="24"/>
          <w:szCs w:val="24"/>
        </w:rPr>
        <w:t>-</w:t>
      </w:r>
      <w:r w:rsidR="002A2DA9" w:rsidRPr="00070861">
        <w:rPr>
          <w:rFonts w:ascii="Times New Roman" w:hAnsi="Times New Roman" w:cs="Times New Roman"/>
          <w:sz w:val="24"/>
          <w:szCs w:val="24"/>
        </w:rPr>
        <w:t>instalacyjnych prowadzonych w związku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DA9" w:rsidRPr="00070861">
        <w:rPr>
          <w:rFonts w:ascii="Times New Roman" w:hAnsi="Times New Roman" w:cs="Times New Roman"/>
          <w:sz w:val="24"/>
          <w:szCs w:val="24"/>
        </w:rPr>
        <w:t xml:space="preserve">z przyłączaniem do systemu kanalizacji deszczowej lub do systemu kanalizacji ogólnospławnej oraz ich zgodność z </w:t>
      </w:r>
      <w:r w:rsidR="002A2DA9">
        <w:rPr>
          <w:rFonts w:ascii="Times New Roman" w:hAnsi="Times New Roman" w:cs="Times New Roman"/>
          <w:sz w:val="24"/>
          <w:szCs w:val="24"/>
        </w:rPr>
        <w:t>zasadami przyłączania</w:t>
      </w:r>
      <w:r w:rsidR="002A2DA9" w:rsidRPr="00070861">
        <w:rPr>
          <w:rFonts w:ascii="Times New Roman" w:hAnsi="Times New Roman" w:cs="Times New Roman"/>
          <w:sz w:val="24"/>
          <w:szCs w:val="24"/>
        </w:rPr>
        <w:t xml:space="preserve"> i zaopiniowaną dokumentacją techniczną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A224E" w14:textId="77777777" w:rsidR="002A2DA9" w:rsidRDefault="002A2DA9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</w:p>
    <w:p w14:paraId="25F356D3" w14:textId="5C393D24" w:rsidR="006A7D4B" w:rsidRPr="00977136" w:rsidRDefault="006A7D4B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2</w:t>
      </w:r>
    </w:p>
    <w:p w14:paraId="5B2BE7AA" w14:textId="78CF4E32" w:rsidR="003C0317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1</w:t>
      </w:r>
      <w:r w:rsidR="00745343" w:rsidRPr="00D5410F">
        <w:rPr>
          <w:rFonts w:ascii="Times New Roman" w:hAnsi="Times New Roman" w:cs="Times New Roman"/>
          <w:sz w:val="24"/>
          <w:szCs w:val="24"/>
        </w:rPr>
        <w:t>.</w:t>
      </w:r>
      <w:r w:rsidR="00745343" w:rsidRPr="00D5410F">
        <w:rPr>
          <w:rFonts w:ascii="Times New Roman" w:hAnsi="Times New Roman" w:cs="Times New Roman"/>
          <w:sz w:val="24"/>
          <w:szCs w:val="24"/>
        </w:rPr>
        <w:tab/>
      </w:r>
      <w:r w:rsidR="00D34D93" w:rsidRPr="00D5410F">
        <w:rPr>
          <w:rFonts w:ascii="Times New Roman" w:hAnsi="Times New Roman" w:cs="Times New Roman"/>
          <w:sz w:val="24"/>
          <w:szCs w:val="24"/>
        </w:rPr>
        <w:t>Po zakończeniu robót wykonawca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D34D93" w:rsidRPr="00D5410F">
        <w:rPr>
          <w:rFonts w:ascii="Times New Roman" w:hAnsi="Times New Roman" w:cs="Times New Roman"/>
          <w:sz w:val="24"/>
          <w:szCs w:val="24"/>
        </w:rPr>
        <w:t>zobowiązany jest do zgłoszenia Spółce gotowości d</w:t>
      </w:r>
      <w:r w:rsidR="00C71F4B">
        <w:rPr>
          <w:rFonts w:ascii="Times New Roman" w:hAnsi="Times New Roman" w:cs="Times New Roman"/>
          <w:sz w:val="24"/>
          <w:szCs w:val="24"/>
        </w:rPr>
        <w:t>o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 dokonania przez Spółkę odbioru w stanie odkrytym</w:t>
      </w:r>
      <w:r w:rsidR="00E16742">
        <w:rPr>
          <w:rFonts w:ascii="Times New Roman" w:hAnsi="Times New Roman" w:cs="Times New Roman"/>
          <w:sz w:val="24"/>
          <w:szCs w:val="24"/>
        </w:rPr>
        <w:t xml:space="preserve"> przyłącza </w:t>
      </w:r>
      <w:r w:rsidR="00725226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5C2F6E">
        <w:rPr>
          <w:rFonts w:ascii="Times New Roman" w:hAnsi="Times New Roman" w:cs="Times New Roman"/>
          <w:sz w:val="24"/>
          <w:szCs w:val="24"/>
        </w:rPr>
        <w:t>.</w:t>
      </w:r>
      <w:r w:rsidR="00E16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4DEF9" w14:textId="15F6E7C2" w:rsidR="00D34D93" w:rsidRPr="0035510B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2</w:t>
      </w:r>
      <w:r w:rsidR="00745343" w:rsidRPr="00D5410F">
        <w:rPr>
          <w:rFonts w:ascii="Times New Roman" w:hAnsi="Times New Roman" w:cs="Times New Roman"/>
          <w:sz w:val="24"/>
          <w:szCs w:val="24"/>
        </w:rPr>
        <w:t>.</w:t>
      </w:r>
      <w:r w:rsidR="00745343" w:rsidRPr="00D5410F">
        <w:rPr>
          <w:rFonts w:ascii="Times New Roman" w:hAnsi="Times New Roman" w:cs="Times New Roman"/>
          <w:sz w:val="24"/>
          <w:szCs w:val="24"/>
        </w:rPr>
        <w:tab/>
      </w:r>
      <w:r w:rsidR="00D34D93" w:rsidRPr="00D5410F">
        <w:rPr>
          <w:rFonts w:ascii="Times New Roman" w:hAnsi="Times New Roman" w:cs="Times New Roman"/>
          <w:sz w:val="24"/>
          <w:szCs w:val="24"/>
        </w:rPr>
        <w:t>Odbiory</w:t>
      </w:r>
      <w:r w:rsidR="00E36CDE">
        <w:rPr>
          <w:rFonts w:ascii="Times New Roman" w:hAnsi="Times New Roman" w:cs="Times New Roman"/>
          <w:sz w:val="24"/>
          <w:szCs w:val="24"/>
        </w:rPr>
        <w:t xml:space="preserve"> </w:t>
      </w:r>
      <w:r w:rsidR="00E36CDE" w:rsidRPr="00E36CDE">
        <w:rPr>
          <w:rFonts w:ascii="Times New Roman" w:hAnsi="Times New Roman" w:cs="Times New Roman"/>
          <w:sz w:val="24"/>
          <w:szCs w:val="24"/>
        </w:rPr>
        <w:t>przyłączy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80481B" w:rsidRPr="00D5410F">
        <w:rPr>
          <w:rFonts w:ascii="Times New Roman" w:hAnsi="Times New Roman" w:cs="Times New Roman"/>
          <w:sz w:val="24"/>
          <w:szCs w:val="24"/>
        </w:rPr>
        <w:t>przez S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półkę dokonywane są na podstawie pisemnego zgłoszenia </w:t>
      </w:r>
      <w:r w:rsidR="004E1618">
        <w:rPr>
          <w:rFonts w:ascii="Times New Roman" w:hAnsi="Times New Roman" w:cs="Times New Roman"/>
          <w:sz w:val="24"/>
          <w:szCs w:val="24"/>
        </w:rPr>
        <w:t>składanego</w:t>
      </w:r>
      <w:r w:rsidR="004E1618" w:rsidRPr="00D5410F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każdorazowo przez </w:t>
      </w:r>
      <w:r w:rsidR="005C5EB1" w:rsidRPr="00D5410F">
        <w:rPr>
          <w:rFonts w:ascii="Times New Roman" w:hAnsi="Times New Roman" w:cs="Times New Roman"/>
          <w:sz w:val="24"/>
          <w:szCs w:val="24"/>
        </w:rPr>
        <w:t>i</w:t>
      </w:r>
      <w:r w:rsidR="00D34D93" w:rsidRPr="00D5410F">
        <w:rPr>
          <w:rFonts w:ascii="Times New Roman" w:hAnsi="Times New Roman" w:cs="Times New Roman"/>
          <w:sz w:val="24"/>
          <w:szCs w:val="24"/>
        </w:rPr>
        <w:t>nwest</w:t>
      </w:r>
      <w:r w:rsidR="00831413" w:rsidRPr="00D5410F">
        <w:rPr>
          <w:rFonts w:ascii="Times New Roman" w:hAnsi="Times New Roman" w:cs="Times New Roman"/>
          <w:sz w:val="24"/>
          <w:szCs w:val="24"/>
        </w:rPr>
        <w:t>ora (aktualnego lub przyszłego O</w:t>
      </w:r>
      <w:r w:rsidR="00D34D93" w:rsidRPr="00D5410F">
        <w:rPr>
          <w:rFonts w:ascii="Times New Roman" w:hAnsi="Times New Roman" w:cs="Times New Roman"/>
          <w:sz w:val="24"/>
          <w:szCs w:val="24"/>
        </w:rPr>
        <w:t>dbiorcę usług) po zakończeniu robót budowlano-montażowych, wykonanych na pods</w:t>
      </w:r>
      <w:r w:rsidR="0080481B" w:rsidRPr="00D5410F">
        <w:rPr>
          <w:rFonts w:ascii="Times New Roman" w:hAnsi="Times New Roman" w:cs="Times New Roman"/>
          <w:sz w:val="24"/>
          <w:szCs w:val="24"/>
        </w:rPr>
        <w:t>tawie uprzednio wydanych przez S</w:t>
      </w:r>
      <w:r w:rsidR="00D34D93" w:rsidRPr="00D5410F">
        <w:rPr>
          <w:rFonts w:ascii="Times New Roman" w:hAnsi="Times New Roman" w:cs="Times New Roman"/>
          <w:sz w:val="24"/>
          <w:szCs w:val="24"/>
        </w:rPr>
        <w:t>półkę warunków technicznych</w:t>
      </w:r>
      <w:r w:rsidR="003C0317">
        <w:rPr>
          <w:rFonts w:ascii="Times New Roman" w:hAnsi="Times New Roman" w:cs="Times New Roman"/>
          <w:sz w:val="24"/>
          <w:szCs w:val="24"/>
        </w:rPr>
        <w:t>.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7D933" w14:textId="21371719" w:rsidR="003C0317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3</w:t>
      </w:r>
      <w:r w:rsidR="001218EC">
        <w:rPr>
          <w:rFonts w:ascii="Times New Roman" w:hAnsi="Times New Roman" w:cs="Times New Roman"/>
          <w:sz w:val="24"/>
          <w:szCs w:val="24"/>
        </w:rPr>
        <w:t>.</w:t>
      </w:r>
      <w:r w:rsidR="0023530C">
        <w:rPr>
          <w:rFonts w:ascii="Times New Roman" w:hAnsi="Times New Roman" w:cs="Times New Roman"/>
          <w:sz w:val="24"/>
          <w:szCs w:val="24"/>
        </w:rPr>
        <w:tab/>
      </w:r>
      <w:r w:rsidR="00C531A1">
        <w:rPr>
          <w:rFonts w:ascii="Times New Roman" w:hAnsi="Times New Roman" w:cs="Times New Roman"/>
          <w:sz w:val="24"/>
          <w:szCs w:val="24"/>
        </w:rPr>
        <w:t xml:space="preserve">Szczegółowe zasady dokonywania odbioru przyłączy </w:t>
      </w:r>
      <w:r w:rsidR="00725226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C531A1">
        <w:rPr>
          <w:rFonts w:ascii="Times New Roman" w:hAnsi="Times New Roman" w:cs="Times New Roman"/>
          <w:sz w:val="24"/>
          <w:szCs w:val="24"/>
        </w:rPr>
        <w:t>określa Spółka</w:t>
      </w:r>
      <w:r w:rsidR="003C0317">
        <w:rPr>
          <w:rFonts w:ascii="Times New Roman" w:hAnsi="Times New Roman" w:cs="Times New Roman"/>
          <w:sz w:val="24"/>
          <w:szCs w:val="24"/>
        </w:rPr>
        <w:t>.</w:t>
      </w:r>
    </w:p>
    <w:p w14:paraId="213EBAFA" w14:textId="35453414" w:rsidR="00D34D93" w:rsidRPr="003A21D8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3A21D8">
        <w:rPr>
          <w:rFonts w:ascii="Times New Roman" w:hAnsi="Times New Roman" w:cs="Times New Roman"/>
          <w:sz w:val="24"/>
          <w:szCs w:val="24"/>
        </w:rPr>
        <w:t>4</w:t>
      </w:r>
      <w:r w:rsidR="00745343" w:rsidRPr="003A21D8">
        <w:rPr>
          <w:rFonts w:ascii="Times New Roman" w:hAnsi="Times New Roman" w:cs="Times New Roman"/>
          <w:sz w:val="24"/>
          <w:szCs w:val="24"/>
        </w:rPr>
        <w:t>.</w:t>
      </w:r>
      <w:r w:rsidR="00745343" w:rsidRPr="003A21D8">
        <w:rPr>
          <w:rFonts w:ascii="Times New Roman" w:hAnsi="Times New Roman" w:cs="Times New Roman"/>
          <w:sz w:val="24"/>
          <w:szCs w:val="24"/>
        </w:rPr>
        <w:tab/>
      </w:r>
      <w:r w:rsidR="00D34D93" w:rsidRPr="003A21D8">
        <w:rPr>
          <w:rFonts w:ascii="Times New Roman" w:hAnsi="Times New Roman" w:cs="Times New Roman"/>
          <w:sz w:val="24"/>
          <w:szCs w:val="24"/>
        </w:rPr>
        <w:t>Rozpoczęcie świadczenia usług następuje niezwłocznie po zakończeniu prac</w:t>
      </w:r>
      <w:r w:rsidR="0080481B" w:rsidRPr="003A21D8">
        <w:rPr>
          <w:rFonts w:ascii="Times New Roman" w:hAnsi="Times New Roman" w:cs="Times New Roman"/>
          <w:sz w:val="24"/>
          <w:szCs w:val="24"/>
        </w:rPr>
        <w:t xml:space="preserve"> i dokonaniu ich odbioru przez S</w:t>
      </w:r>
      <w:r w:rsidR="00D34D93" w:rsidRPr="003A21D8">
        <w:rPr>
          <w:rFonts w:ascii="Times New Roman" w:hAnsi="Times New Roman" w:cs="Times New Roman"/>
          <w:sz w:val="24"/>
          <w:szCs w:val="24"/>
        </w:rPr>
        <w:t>półkę oraz zawarciu umowy z</w:t>
      </w:r>
      <w:r w:rsidR="00831413" w:rsidRPr="003A21D8">
        <w:rPr>
          <w:rFonts w:ascii="Times New Roman" w:hAnsi="Times New Roman" w:cs="Times New Roman"/>
          <w:sz w:val="24"/>
          <w:szCs w:val="24"/>
        </w:rPr>
        <w:t xml:space="preserve"> O</w:t>
      </w:r>
      <w:r w:rsidR="00D34D93" w:rsidRPr="003A21D8">
        <w:rPr>
          <w:rFonts w:ascii="Times New Roman" w:hAnsi="Times New Roman" w:cs="Times New Roman"/>
          <w:sz w:val="24"/>
          <w:szCs w:val="24"/>
        </w:rPr>
        <w:t xml:space="preserve">dbiorcą usług. </w:t>
      </w:r>
    </w:p>
    <w:p w14:paraId="28D8E381" w14:textId="5104E971" w:rsidR="00DF2AA1" w:rsidRDefault="00DF2AA1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</w:p>
    <w:p w14:paraId="76BE32C8" w14:textId="77777777" w:rsidR="0005764F" w:rsidRDefault="0005764F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</w:p>
    <w:p w14:paraId="6E7C8971" w14:textId="3FC8011E" w:rsidR="00CE3502" w:rsidRPr="003A21D8" w:rsidRDefault="00CE3502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1D8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4034EA13" w14:textId="596A101A" w:rsidR="00F425A1" w:rsidRPr="0054516B" w:rsidRDefault="00A968B4" w:rsidP="00553BE9">
      <w:pPr>
        <w:spacing w:after="0pt" w:line="13.80pt" w:lineRule="auto"/>
        <w:jc w:val="center"/>
      </w:pPr>
      <w:r w:rsidRPr="00977136">
        <w:rPr>
          <w:rFonts w:ascii="Times New Roman" w:hAnsi="Times New Roman" w:cs="Times New Roman"/>
          <w:b/>
          <w:sz w:val="24"/>
          <w:szCs w:val="24"/>
        </w:rPr>
        <w:t>Reklamacje</w:t>
      </w:r>
    </w:p>
    <w:p w14:paraId="1E8E3CB2" w14:textId="77777777" w:rsidR="0062360E" w:rsidRDefault="0062360E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</w:p>
    <w:p w14:paraId="140B2CB8" w14:textId="1AEB6273" w:rsidR="008F2E72" w:rsidRPr="00080F77" w:rsidRDefault="003B263F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3</w:t>
      </w:r>
    </w:p>
    <w:p w14:paraId="5FB59F95" w14:textId="1736EE9E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1.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Odbiorcy usług mogą składać reklamacje, w szczególności z tytułu niewykonania lub nienależytego wykonania usług oraz wysokości naliczonej opłaty. </w:t>
      </w:r>
    </w:p>
    <w:p w14:paraId="0DA9C000" w14:textId="3308E5E5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Wszystkie reklamacje dotyczące usług można zgłaszać osobiście w siedzibie </w:t>
      </w:r>
      <w:r w:rsidR="0080481B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półki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, pisemnie na adres </w:t>
      </w:r>
      <w:r w:rsidR="00031BFA">
        <w:rPr>
          <w:rFonts w:ascii="Times New Roman" w:hAnsi="Times New Roman" w:cs="Times New Roman"/>
          <w:sz w:val="24"/>
          <w:szCs w:val="24"/>
        </w:rPr>
        <w:t xml:space="preserve">Spółki 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lub wskazany przez </w:t>
      </w:r>
      <w:r w:rsidR="008C34B0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półkę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 adres e-mailowy. </w:t>
      </w:r>
    </w:p>
    <w:p w14:paraId="1F8F32E6" w14:textId="068C2E12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3.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Odbiorca usług, który składa reklamację, winien wskazać lub dołączyć dokumenty i inne dowody uzasadniające reklamację. </w:t>
      </w:r>
    </w:p>
    <w:p w14:paraId="333485A5" w14:textId="54F8A53D" w:rsidR="008F2E72" w:rsidRPr="00080F77" w:rsidRDefault="00A968B4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4</w:t>
      </w:r>
      <w:r w:rsidR="00DF2AA1" w:rsidRPr="00080F77">
        <w:rPr>
          <w:rFonts w:ascii="Times New Roman" w:hAnsi="Times New Roman" w:cs="Times New Roman"/>
          <w:sz w:val="24"/>
          <w:szCs w:val="24"/>
        </w:rPr>
        <w:t>.</w:t>
      </w:r>
      <w:r w:rsidR="00DF2AA1" w:rsidRPr="00080F77">
        <w:rPr>
          <w:rFonts w:ascii="Times New Roman" w:hAnsi="Times New Roman" w:cs="Times New Roman"/>
          <w:sz w:val="24"/>
          <w:szCs w:val="24"/>
        </w:rPr>
        <w:tab/>
      </w:r>
      <w:r w:rsidR="00523299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półka</w:t>
      </w:r>
      <w:r w:rsidRPr="00080F77">
        <w:rPr>
          <w:rFonts w:ascii="Times New Roman" w:hAnsi="Times New Roman" w:cs="Times New Roman"/>
          <w:sz w:val="24"/>
          <w:szCs w:val="24"/>
        </w:rPr>
        <w:t xml:space="preserve"> udziela odpowiedzi na reklamację pisemną w ciągu 14 dni od daty jej wniesienia, za którą przyjmuje się datę jej wpływu do siedziby </w:t>
      </w:r>
      <w:r w:rsid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półki</w:t>
      </w:r>
      <w:r w:rsidRPr="00080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5F316" w14:textId="1F5CBE69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5.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Jeżeli załatwienie reklamacji wymaga przeprowadzenia wizji lokalnej, termin udzielenia odpowiedzi może ulec przedłużeniu do maksymalnie 1 miesiąca. </w:t>
      </w:r>
    </w:p>
    <w:p w14:paraId="7DC7D9A0" w14:textId="05817143" w:rsidR="00CE6891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6.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Zgłoszenie reklamacji wysokości naliczonej opłaty nie wstrzymuje obowiązku terminowego uregulowania należności. </w:t>
      </w:r>
    </w:p>
    <w:p w14:paraId="7FE40DB1" w14:textId="51BB3CC6" w:rsidR="00DF2AA1" w:rsidRDefault="00DF2AA1" w:rsidP="00553BE9">
      <w:pPr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90EDD" w14:textId="77777777" w:rsidR="0005764F" w:rsidRPr="00080F77" w:rsidRDefault="0005764F" w:rsidP="00553BE9">
      <w:pPr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1C116" w14:textId="36693C03" w:rsidR="004C4962" w:rsidRPr="00080F77" w:rsidRDefault="00A968B4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77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6F5099">
        <w:rPr>
          <w:rFonts w:ascii="Times New Roman" w:hAnsi="Times New Roman" w:cs="Times New Roman"/>
          <w:b/>
          <w:sz w:val="24"/>
          <w:szCs w:val="24"/>
        </w:rPr>
        <w:t>VIII</w:t>
      </w:r>
      <w:r w:rsidRPr="00080F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9A16D" w14:textId="61E7EF4C" w:rsidR="00DF2AA1" w:rsidRPr="0054516B" w:rsidRDefault="00A968B4" w:rsidP="00553BE9">
      <w:pPr>
        <w:spacing w:after="0pt" w:line="13.80pt" w:lineRule="auto"/>
        <w:jc w:val="center"/>
      </w:pPr>
      <w:r w:rsidRPr="00080F7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72AC552" w14:textId="77777777" w:rsidR="0062360E" w:rsidRDefault="0062360E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</w:p>
    <w:p w14:paraId="61BD726F" w14:textId="532C9D7C" w:rsidR="004C4962" w:rsidRPr="00080F77" w:rsidRDefault="00BE17FC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4</w:t>
      </w:r>
    </w:p>
    <w:p w14:paraId="6C18D75A" w14:textId="6E6B45E4" w:rsidR="008445F9" w:rsidRPr="001471AF" w:rsidRDefault="008445F9" w:rsidP="001A019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publikowany jest na stronie internetowej Spółki</w:t>
      </w:r>
      <w:r w:rsidR="00176E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D7256" w14:textId="77777777" w:rsidR="00082430" w:rsidRDefault="00082430" w:rsidP="00196BE9">
      <w:pPr>
        <w:pStyle w:val="Akapitzlist"/>
        <w:spacing w:after="0pt"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7A6BAF14" w14:textId="71A2715D" w:rsidR="004C4962" w:rsidRPr="00080F77" w:rsidRDefault="004C4962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5</w:t>
      </w:r>
    </w:p>
    <w:p w14:paraId="4A662122" w14:textId="7E6F211F" w:rsidR="00F50C6B" w:rsidRPr="00080F77" w:rsidRDefault="00A968B4" w:rsidP="00E45930">
      <w:pPr>
        <w:spacing w:line="13.8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Regulamin wchodzi w życie z dniem</w:t>
      </w:r>
      <w:r w:rsidR="00F12B7D">
        <w:rPr>
          <w:rFonts w:ascii="Times New Roman" w:hAnsi="Times New Roman" w:cs="Times New Roman"/>
          <w:sz w:val="24"/>
          <w:szCs w:val="24"/>
        </w:rPr>
        <w:t xml:space="preserve"> 1 stycznia 2021 roku.</w:t>
      </w:r>
    </w:p>
    <w:p w14:paraId="785D4B3D" w14:textId="77777777" w:rsidR="00553BE9" w:rsidRPr="00080F77" w:rsidRDefault="00553BE9">
      <w:pPr>
        <w:spacing w:line="13.80pt" w:lineRule="auto"/>
        <w:rPr>
          <w:rFonts w:ascii="Times New Roman" w:hAnsi="Times New Roman" w:cs="Times New Roman"/>
          <w:sz w:val="24"/>
          <w:szCs w:val="24"/>
        </w:rPr>
      </w:pPr>
    </w:p>
    <w:sectPr w:rsidR="00553BE9" w:rsidRPr="00080F77">
      <w:headerReference w:type="default" r:id="rId8"/>
      <w:footerReference w:type="default" r:id="rId9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70B10BD" w14:textId="77777777" w:rsidR="002D0BA8" w:rsidRDefault="002D0BA8" w:rsidP="000B3C6C">
      <w:pPr>
        <w:spacing w:after="0pt" w:line="12pt" w:lineRule="auto"/>
      </w:pPr>
      <w:r>
        <w:separator/>
      </w:r>
    </w:p>
  </w:endnote>
  <w:endnote w:type="continuationSeparator" w:id="0">
    <w:p w14:paraId="4220711A" w14:textId="77777777" w:rsidR="002D0BA8" w:rsidRDefault="002D0BA8" w:rsidP="000B3C6C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495335987"/>
      <w:docPartObj>
        <w:docPartGallery w:val="Page Numbers (Bottom of Page)"/>
        <w:docPartUnique/>
      </w:docPartObj>
    </w:sdtPr>
    <w:sdtEndPr/>
    <w:sdtContent>
      <w:p w14:paraId="33925F96" w14:textId="552B935D" w:rsidR="00D15ED5" w:rsidRDefault="00D15ED5">
        <w:pPr>
          <w:pStyle w:val="Stopka"/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230">
          <w:rPr>
            <w:noProof/>
          </w:rPr>
          <w:t>9</w:t>
        </w:r>
        <w:r>
          <w:fldChar w:fldCharType="end"/>
        </w:r>
      </w:p>
    </w:sdtContent>
  </w:sdt>
  <w:p w14:paraId="52BE95D7" w14:textId="77777777" w:rsidR="00D15ED5" w:rsidRDefault="00D15ED5">
    <w:pPr>
      <w:pStyle w:val="Stopk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1F1CAF5" w14:textId="77777777" w:rsidR="002D0BA8" w:rsidRDefault="002D0BA8" w:rsidP="000B3C6C">
      <w:pPr>
        <w:spacing w:after="0pt" w:line="12pt" w:lineRule="auto"/>
      </w:pPr>
      <w:r>
        <w:separator/>
      </w:r>
    </w:p>
  </w:footnote>
  <w:footnote w:type="continuationSeparator" w:id="0">
    <w:p w14:paraId="7A734D01" w14:textId="77777777" w:rsidR="002D0BA8" w:rsidRDefault="002D0BA8" w:rsidP="000B3C6C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91AFCB8" w14:textId="4ADE878E" w:rsidR="00D15ED5" w:rsidRPr="00294945" w:rsidRDefault="00D15ED5" w:rsidP="00294945">
    <w:pPr>
      <w:pStyle w:val="Nagwek"/>
      <w:jc w:val="end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710BC3"/>
    <w:multiLevelType w:val="hybridMultilevel"/>
    <w:tmpl w:val="247C30E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8D206F"/>
    <w:multiLevelType w:val="hybridMultilevel"/>
    <w:tmpl w:val="19BCC188"/>
    <w:lvl w:ilvl="0" w:tplc="79983B44">
      <w:start w:val="1"/>
      <w:numFmt w:val="decimal"/>
      <w:lvlText w:val="%1."/>
      <w:lvlJc w:val="start"/>
      <w:pPr>
        <w:ind w:start="39pt" w:hanging="21pt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1104BD8"/>
    <w:multiLevelType w:val="hybridMultilevel"/>
    <w:tmpl w:val="A4D06D44"/>
    <w:lvl w:ilvl="0" w:tplc="88A21CD2">
      <w:start w:val="3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4D26B4B"/>
    <w:multiLevelType w:val="hybridMultilevel"/>
    <w:tmpl w:val="ACF478C4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6B716C6"/>
    <w:multiLevelType w:val="multilevel"/>
    <w:tmpl w:val="B6B49F0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abstractNum w:abstractNumId="5" w15:restartNumberingAfterBreak="0">
    <w:nsid w:val="173F0873"/>
    <w:multiLevelType w:val="hybridMultilevel"/>
    <w:tmpl w:val="DDB88498"/>
    <w:lvl w:ilvl="0" w:tplc="951246D6">
      <w:start w:val="1"/>
      <w:numFmt w:val="decimal"/>
      <w:lvlText w:val="%1."/>
      <w:lvlJc w:val="start"/>
      <w:pPr>
        <w:ind w:start="39pt" w:hanging="21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17B94F7E"/>
    <w:multiLevelType w:val="hybridMultilevel"/>
    <w:tmpl w:val="A4DE740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9FD32FC"/>
    <w:multiLevelType w:val="hybridMultilevel"/>
    <w:tmpl w:val="7C5EA8BA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0C1438F"/>
    <w:multiLevelType w:val="hybridMultilevel"/>
    <w:tmpl w:val="9856B0D6"/>
    <w:lvl w:ilvl="0" w:tplc="9C0E3616">
      <w:start w:val="1"/>
      <w:numFmt w:val="decimal"/>
      <w:lvlText w:val="%1)"/>
      <w:lvlJc w:val="start"/>
      <w:pPr>
        <w:ind w:start="43.05pt" w:hanging="21.75pt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start"/>
      <w:pPr>
        <w:ind w:start="75.30pt" w:hanging="18pt"/>
      </w:pPr>
    </w:lvl>
    <w:lvl w:ilvl="2" w:tplc="0415001B" w:tentative="1">
      <w:start w:val="1"/>
      <w:numFmt w:val="lowerRoman"/>
      <w:lvlText w:val="%3."/>
      <w:lvlJc w:val="end"/>
      <w:pPr>
        <w:ind w:start="111.30pt" w:hanging="9pt"/>
      </w:pPr>
    </w:lvl>
    <w:lvl w:ilvl="3" w:tplc="0415000F" w:tentative="1">
      <w:start w:val="1"/>
      <w:numFmt w:val="decimal"/>
      <w:lvlText w:val="%4."/>
      <w:lvlJc w:val="start"/>
      <w:pPr>
        <w:ind w:start="147.30pt" w:hanging="18pt"/>
      </w:pPr>
    </w:lvl>
    <w:lvl w:ilvl="4" w:tplc="04150019" w:tentative="1">
      <w:start w:val="1"/>
      <w:numFmt w:val="lowerLetter"/>
      <w:lvlText w:val="%5."/>
      <w:lvlJc w:val="start"/>
      <w:pPr>
        <w:ind w:start="183.30pt" w:hanging="18pt"/>
      </w:pPr>
    </w:lvl>
    <w:lvl w:ilvl="5" w:tplc="0415001B" w:tentative="1">
      <w:start w:val="1"/>
      <w:numFmt w:val="lowerRoman"/>
      <w:lvlText w:val="%6."/>
      <w:lvlJc w:val="end"/>
      <w:pPr>
        <w:ind w:start="219.30pt" w:hanging="9pt"/>
      </w:pPr>
    </w:lvl>
    <w:lvl w:ilvl="6" w:tplc="0415000F" w:tentative="1">
      <w:start w:val="1"/>
      <w:numFmt w:val="decimal"/>
      <w:lvlText w:val="%7."/>
      <w:lvlJc w:val="start"/>
      <w:pPr>
        <w:ind w:start="255.30pt" w:hanging="18pt"/>
      </w:pPr>
    </w:lvl>
    <w:lvl w:ilvl="7" w:tplc="04150019" w:tentative="1">
      <w:start w:val="1"/>
      <w:numFmt w:val="lowerLetter"/>
      <w:lvlText w:val="%8."/>
      <w:lvlJc w:val="start"/>
      <w:pPr>
        <w:ind w:start="291.30pt" w:hanging="18pt"/>
      </w:pPr>
    </w:lvl>
    <w:lvl w:ilvl="8" w:tplc="0415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9" w15:restartNumberingAfterBreak="0">
    <w:nsid w:val="25C24E5A"/>
    <w:multiLevelType w:val="hybridMultilevel"/>
    <w:tmpl w:val="ACF478C4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FE22ACC"/>
    <w:multiLevelType w:val="hybridMultilevel"/>
    <w:tmpl w:val="2E76DE3A"/>
    <w:lvl w:ilvl="0" w:tplc="04150017">
      <w:start w:val="1"/>
      <w:numFmt w:val="lowerLetter"/>
      <w:lvlText w:val="%1)"/>
      <w:lvlJc w:val="start"/>
      <w:pPr>
        <w:ind w:start="75pt" w:hanging="18pt"/>
      </w:pPr>
    </w:lvl>
    <w:lvl w:ilvl="1" w:tplc="04150019" w:tentative="1">
      <w:start w:val="1"/>
      <w:numFmt w:val="lowerLetter"/>
      <w:lvlText w:val="%2."/>
      <w:lvlJc w:val="start"/>
      <w:pPr>
        <w:ind w:start="111pt" w:hanging="18pt"/>
      </w:pPr>
    </w:lvl>
    <w:lvl w:ilvl="2" w:tplc="0415001B" w:tentative="1">
      <w:start w:val="1"/>
      <w:numFmt w:val="lowerRoman"/>
      <w:lvlText w:val="%3."/>
      <w:lvlJc w:val="end"/>
      <w:pPr>
        <w:ind w:start="147pt" w:hanging="9pt"/>
      </w:pPr>
    </w:lvl>
    <w:lvl w:ilvl="3" w:tplc="0415000F" w:tentative="1">
      <w:start w:val="1"/>
      <w:numFmt w:val="decimal"/>
      <w:lvlText w:val="%4."/>
      <w:lvlJc w:val="start"/>
      <w:pPr>
        <w:ind w:start="183pt" w:hanging="18pt"/>
      </w:pPr>
    </w:lvl>
    <w:lvl w:ilvl="4" w:tplc="04150019" w:tentative="1">
      <w:start w:val="1"/>
      <w:numFmt w:val="lowerLetter"/>
      <w:lvlText w:val="%5."/>
      <w:lvlJc w:val="start"/>
      <w:pPr>
        <w:ind w:start="219pt" w:hanging="18pt"/>
      </w:pPr>
    </w:lvl>
    <w:lvl w:ilvl="5" w:tplc="0415001B" w:tentative="1">
      <w:start w:val="1"/>
      <w:numFmt w:val="lowerRoman"/>
      <w:lvlText w:val="%6."/>
      <w:lvlJc w:val="end"/>
      <w:pPr>
        <w:ind w:start="255pt" w:hanging="9pt"/>
      </w:pPr>
    </w:lvl>
    <w:lvl w:ilvl="6" w:tplc="0415000F" w:tentative="1">
      <w:start w:val="1"/>
      <w:numFmt w:val="decimal"/>
      <w:lvlText w:val="%7."/>
      <w:lvlJc w:val="start"/>
      <w:pPr>
        <w:ind w:start="291pt" w:hanging="18pt"/>
      </w:pPr>
    </w:lvl>
    <w:lvl w:ilvl="7" w:tplc="04150019" w:tentative="1">
      <w:start w:val="1"/>
      <w:numFmt w:val="lowerLetter"/>
      <w:lvlText w:val="%8."/>
      <w:lvlJc w:val="start"/>
      <w:pPr>
        <w:ind w:start="327pt" w:hanging="18pt"/>
      </w:pPr>
    </w:lvl>
    <w:lvl w:ilvl="8" w:tplc="0415001B" w:tentative="1">
      <w:start w:val="1"/>
      <w:numFmt w:val="lowerRoman"/>
      <w:lvlText w:val="%9."/>
      <w:lvlJc w:val="end"/>
      <w:pPr>
        <w:ind w:start="363pt" w:hanging="9pt"/>
      </w:pPr>
    </w:lvl>
  </w:abstractNum>
  <w:abstractNum w:abstractNumId="11" w15:restartNumberingAfterBreak="0">
    <w:nsid w:val="335A41D8"/>
    <w:multiLevelType w:val="hybridMultilevel"/>
    <w:tmpl w:val="7F929EE4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58A342E"/>
    <w:multiLevelType w:val="hybridMultilevel"/>
    <w:tmpl w:val="90F20A72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3FE14E64"/>
    <w:multiLevelType w:val="hybridMultilevel"/>
    <w:tmpl w:val="F928316C"/>
    <w:lvl w:ilvl="0" w:tplc="041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150019">
      <w:start w:val="1"/>
      <w:numFmt w:val="lowerLetter"/>
      <w:lvlText w:val="%2."/>
      <w:lvlJc w:val="start"/>
      <w:pPr>
        <w:ind w:start="90pt" w:hanging="18pt"/>
      </w:pPr>
    </w:lvl>
    <w:lvl w:ilvl="2" w:tplc="0415001B" w:tentative="1">
      <w:start w:val="1"/>
      <w:numFmt w:val="lowerRoman"/>
      <w:lvlText w:val="%3."/>
      <w:lvlJc w:val="end"/>
      <w:pPr>
        <w:ind w:start="126pt" w:hanging="9pt"/>
      </w:pPr>
    </w:lvl>
    <w:lvl w:ilvl="3" w:tplc="0415000F" w:tentative="1">
      <w:start w:val="1"/>
      <w:numFmt w:val="decimal"/>
      <w:lvlText w:val="%4."/>
      <w:lvlJc w:val="start"/>
      <w:pPr>
        <w:ind w:start="162pt" w:hanging="18pt"/>
      </w:pPr>
    </w:lvl>
    <w:lvl w:ilvl="4" w:tplc="04150019" w:tentative="1">
      <w:start w:val="1"/>
      <w:numFmt w:val="lowerLetter"/>
      <w:lvlText w:val="%5."/>
      <w:lvlJc w:val="start"/>
      <w:pPr>
        <w:ind w:start="198pt" w:hanging="18pt"/>
      </w:pPr>
    </w:lvl>
    <w:lvl w:ilvl="5" w:tplc="0415001B" w:tentative="1">
      <w:start w:val="1"/>
      <w:numFmt w:val="lowerRoman"/>
      <w:lvlText w:val="%6."/>
      <w:lvlJc w:val="end"/>
      <w:pPr>
        <w:ind w:start="234pt" w:hanging="9pt"/>
      </w:pPr>
    </w:lvl>
    <w:lvl w:ilvl="6" w:tplc="0415000F" w:tentative="1">
      <w:start w:val="1"/>
      <w:numFmt w:val="decimal"/>
      <w:lvlText w:val="%7."/>
      <w:lvlJc w:val="start"/>
      <w:pPr>
        <w:ind w:start="270pt" w:hanging="18pt"/>
      </w:pPr>
    </w:lvl>
    <w:lvl w:ilvl="7" w:tplc="04150019" w:tentative="1">
      <w:start w:val="1"/>
      <w:numFmt w:val="lowerLetter"/>
      <w:lvlText w:val="%8."/>
      <w:lvlJc w:val="start"/>
      <w:pPr>
        <w:ind w:start="306pt" w:hanging="18pt"/>
      </w:pPr>
    </w:lvl>
    <w:lvl w:ilvl="8" w:tplc="041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4" w15:restartNumberingAfterBreak="0">
    <w:nsid w:val="400B310A"/>
    <w:multiLevelType w:val="hybridMultilevel"/>
    <w:tmpl w:val="D1B0CE7E"/>
    <w:lvl w:ilvl="0" w:tplc="0415000F">
      <w:start w:val="1"/>
      <w:numFmt w:val="decimal"/>
      <w:lvlText w:val="%1."/>
      <w:lvlJc w:val="start"/>
      <w:pPr>
        <w:ind w:start="39.3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457257D6"/>
    <w:multiLevelType w:val="hybridMultilevel"/>
    <w:tmpl w:val="19BCC188"/>
    <w:lvl w:ilvl="0" w:tplc="79983B44">
      <w:start w:val="1"/>
      <w:numFmt w:val="decimal"/>
      <w:lvlText w:val="%1."/>
      <w:lvlJc w:val="start"/>
      <w:pPr>
        <w:ind w:start="39pt" w:hanging="21pt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C924104"/>
    <w:multiLevelType w:val="hybridMultilevel"/>
    <w:tmpl w:val="E12CF7E2"/>
    <w:lvl w:ilvl="0" w:tplc="39668B82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b w:val="0"/>
        <w:sz w:val="22"/>
        <w:szCs w:val="22"/>
      </w:rPr>
    </w:lvl>
    <w:lvl w:ilvl="1" w:tplc="3972443A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0415000F">
      <w:start w:val="1"/>
      <w:numFmt w:val="decimal"/>
      <w:lvlText w:val="%3."/>
      <w:lvlJc w:val="start"/>
      <w:pPr>
        <w:tabs>
          <w:tab w:val="num" w:pos="117pt"/>
        </w:tabs>
        <w:ind w:start="117pt" w:hanging="18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4FFE1456"/>
    <w:multiLevelType w:val="hybridMultilevel"/>
    <w:tmpl w:val="4788ACCE"/>
    <w:lvl w:ilvl="0" w:tplc="CC36CD9C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5000F">
      <w:start w:val="1"/>
      <w:numFmt w:val="decimal"/>
      <w:lvlText w:val="%2."/>
      <w:lvlJc w:val="start"/>
      <w:pPr>
        <w:ind w:start="90pt" w:hanging="18pt"/>
      </w:pPr>
      <w:rPr>
        <w:rFonts w:hint="default"/>
      </w:rPr>
    </w:lvl>
    <w:lvl w:ilvl="2" w:tplc="0415001B" w:tentative="1">
      <w:start w:val="1"/>
      <w:numFmt w:val="lowerRoman"/>
      <w:lvlText w:val="%3."/>
      <w:lvlJc w:val="end"/>
      <w:pPr>
        <w:ind w:start="126pt" w:hanging="9pt"/>
      </w:pPr>
    </w:lvl>
    <w:lvl w:ilvl="3" w:tplc="0415000F" w:tentative="1">
      <w:start w:val="1"/>
      <w:numFmt w:val="decimal"/>
      <w:lvlText w:val="%4."/>
      <w:lvlJc w:val="start"/>
      <w:pPr>
        <w:ind w:start="162pt" w:hanging="18pt"/>
      </w:pPr>
    </w:lvl>
    <w:lvl w:ilvl="4" w:tplc="04150019" w:tentative="1">
      <w:start w:val="1"/>
      <w:numFmt w:val="lowerLetter"/>
      <w:lvlText w:val="%5."/>
      <w:lvlJc w:val="start"/>
      <w:pPr>
        <w:ind w:start="198pt" w:hanging="18pt"/>
      </w:pPr>
    </w:lvl>
    <w:lvl w:ilvl="5" w:tplc="0415001B" w:tentative="1">
      <w:start w:val="1"/>
      <w:numFmt w:val="lowerRoman"/>
      <w:lvlText w:val="%6."/>
      <w:lvlJc w:val="end"/>
      <w:pPr>
        <w:ind w:start="234pt" w:hanging="9pt"/>
      </w:pPr>
    </w:lvl>
    <w:lvl w:ilvl="6" w:tplc="0415000F" w:tentative="1">
      <w:start w:val="1"/>
      <w:numFmt w:val="decimal"/>
      <w:lvlText w:val="%7."/>
      <w:lvlJc w:val="start"/>
      <w:pPr>
        <w:ind w:start="270pt" w:hanging="18pt"/>
      </w:pPr>
    </w:lvl>
    <w:lvl w:ilvl="7" w:tplc="04150019" w:tentative="1">
      <w:start w:val="1"/>
      <w:numFmt w:val="lowerLetter"/>
      <w:lvlText w:val="%8."/>
      <w:lvlJc w:val="start"/>
      <w:pPr>
        <w:ind w:start="306pt" w:hanging="18pt"/>
      </w:pPr>
    </w:lvl>
    <w:lvl w:ilvl="8" w:tplc="041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8" w15:restartNumberingAfterBreak="0">
    <w:nsid w:val="6B917327"/>
    <w:multiLevelType w:val="hybridMultilevel"/>
    <w:tmpl w:val="B87632E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4702D47"/>
    <w:multiLevelType w:val="hybridMultilevel"/>
    <w:tmpl w:val="C37C211E"/>
    <w:lvl w:ilvl="0" w:tplc="67D6E320">
      <w:start w:val="1"/>
      <w:numFmt w:val="decimal"/>
      <w:lvlText w:val="%1."/>
      <w:lvlJc w:val="start"/>
      <w:pPr>
        <w:ind w:start="39.60pt" w:hanging="21.60pt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6100C32"/>
    <w:multiLevelType w:val="hybridMultilevel"/>
    <w:tmpl w:val="AF028514"/>
    <w:lvl w:ilvl="0" w:tplc="04150011">
      <w:start w:val="1"/>
      <w:numFmt w:val="decimal"/>
      <w:lvlText w:val="%1)"/>
      <w:lvlJc w:val="start"/>
      <w:pPr>
        <w:ind w:start="75pt" w:hanging="18pt"/>
      </w:pPr>
    </w:lvl>
    <w:lvl w:ilvl="1" w:tplc="04150019" w:tentative="1">
      <w:start w:val="1"/>
      <w:numFmt w:val="lowerLetter"/>
      <w:lvlText w:val="%2."/>
      <w:lvlJc w:val="start"/>
      <w:pPr>
        <w:ind w:start="111pt" w:hanging="18pt"/>
      </w:pPr>
    </w:lvl>
    <w:lvl w:ilvl="2" w:tplc="0415001B" w:tentative="1">
      <w:start w:val="1"/>
      <w:numFmt w:val="lowerRoman"/>
      <w:lvlText w:val="%3."/>
      <w:lvlJc w:val="end"/>
      <w:pPr>
        <w:ind w:start="147pt" w:hanging="9pt"/>
      </w:pPr>
    </w:lvl>
    <w:lvl w:ilvl="3" w:tplc="0415000F" w:tentative="1">
      <w:start w:val="1"/>
      <w:numFmt w:val="decimal"/>
      <w:lvlText w:val="%4."/>
      <w:lvlJc w:val="start"/>
      <w:pPr>
        <w:ind w:start="183pt" w:hanging="18pt"/>
      </w:pPr>
    </w:lvl>
    <w:lvl w:ilvl="4" w:tplc="04150019" w:tentative="1">
      <w:start w:val="1"/>
      <w:numFmt w:val="lowerLetter"/>
      <w:lvlText w:val="%5."/>
      <w:lvlJc w:val="start"/>
      <w:pPr>
        <w:ind w:start="219pt" w:hanging="18pt"/>
      </w:pPr>
    </w:lvl>
    <w:lvl w:ilvl="5" w:tplc="0415001B" w:tentative="1">
      <w:start w:val="1"/>
      <w:numFmt w:val="lowerRoman"/>
      <w:lvlText w:val="%6."/>
      <w:lvlJc w:val="end"/>
      <w:pPr>
        <w:ind w:start="255pt" w:hanging="9pt"/>
      </w:pPr>
    </w:lvl>
    <w:lvl w:ilvl="6" w:tplc="0415000F" w:tentative="1">
      <w:start w:val="1"/>
      <w:numFmt w:val="decimal"/>
      <w:lvlText w:val="%7."/>
      <w:lvlJc w:val="start"/>
      <w:pPr>
        <w:ind w:start="291pt" w:hanging="18pt"/>
      </w:pPr>
    </w:lvl>
    <w:lvl w:ilvl="7" w:tplc="04150019" w:tentative="1">
      <w:start w:val="1"/>
      <w:numFmt w:val="lowerLetter"/>
      <w:lvlText w:val="%8."/>
      <w:lvlJc w:val="start"/>
      <w:pPr>
        <w:ind w:start="327pt" w:hanging="18pt"/>
      </w:pPr>
    </w:lvl>
    <w:lvl w:ilvl="8" w:tplc="0415001B" w:tentative="1">
      <w:start w:val="1"/>
      <w:numFmt w:val="lowerRoman"/>
      <w:lvlText w:val="%9."/>
      <w:lvlJc w:val="end"/>
      <w:pPr>
        <w:ind w:start="363pt" w:hanging="9pt"/>
      </w:pPr>
    </w:lvl>
  </w:abstractNum>
  <w:abstractNum w:abstractNumId="21" w15:restartNumberingAfterBreak="0">
    <w:nsid w:val="78E12B12"/>
    <w:multiLevelType w:val="hybridMultilevel"/>
    <w:tmpl w:val="D834FFB6"/>
    <w:lvl w:ilvl="0" w:tplc="041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79B85BF6"/>
    <w:multiLevelType w:val="hybridMultilevel"/>
    <w:tmpl w:val="BB449CD8"/>
    <w:lvl w:ilvl="0" w:tplc="8056CF44">
      <w:start w:val="1"/>
      <w:numFmt w:val="lowerLetter"/>
      <w:lvlText w:val="%1)"/>
      <w:lvlJc w:val="start"/>
      <w:pPr>
        <w:ind w:start="36pt" w:hanging="18pt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3"/>
  </w:num>
  <w:num w:numId="5">
    <w:abstractNumId w:val="14"/>
  </w:num>
  <w:num w:numId="6">
    <w:abstractNumId w:val="7"/>
  </w:num>
  <w:num w:numId="7">
    <w:abstractNumId w:val="18"/>
  </w:num>
  <w:num w:numId="8">
    <w:abstractNumId w:val="21"/>
  </w:num>
  <w:num w:numId="9">
    <w:abstractNumId w:val="3"/>
  </w:num>
  <w:num w:numId="10">
    <w:abstractNumId w:val="19"/>
  </w:num>
  <w:num w:numId="11">
    <w:abstractNumId w:val="9"/>
  </w:num>
  <w:num w:numId="12">
    <w:abstractNumId w:val="8"/>
  </w:num>
  <w:num w:numId="13">
    <w:abstractNumId w:val="1"/>
  </w:num>
  <w:num w:numId="14">
    <w:abstractNumId w:val="5"/>
  </w:num>
  <w:num w:numId="15">
    <w:abstractNumId w:val="10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0"/>
  </w:num>
  <w:num w:numId="29">
    <w:abstractNumId w:val="11"/>
  </w:num>
  <w:num w:numId="30">
    <w:abstractNumId w:val="22"/>
  </w:num>
  <w:num w:numId="31">
    <w:abstractNumId w:val="16"/>
  </w:num>
  <w:num w:numId="3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8"/>
    <w:rsid w:val="000012DE"/>
    <w:rsid w:val="00004CA0"/>
    <w:rsid w:val="00005239"/>
    <w:rsid w:val="00006253"/>
    <w:rsid w:val="000134CA"/>
    <w:rsid w:val="00013832"/>
    <w:rsid w:val="000172A5"/>
    <w:rsid w:val="000203C6"/>
    <w:rsid w:val="00020FE0"/>
    <w:rsid w:val="0002104D"/>
    <w:rsid w:val="000226F2"/>
    <w:rsid w:val="00026F92"/>
    <w:rsid w:val="00027A5A"/>
    <w:rsid w:val="00031BFA"/>
    <w:rsid w:val="00031C82"/>
    <w:rsid w:val="000350BD"/>
    <w:rsid w:val="000449AC"/>
    <w:rsid w:val="00045733"/>
    <w:rsid w:val="000502D3"/>
    <w:rsid w:val="00053ECA"/>
    <w:rsid w:val="0005764F"/>
    <w:rsid w:val="000577F3"/>
    <w:rsid w:val="00060412"/>
    <w:rsid w:val="00060631"/>
    <w:rsid w:val="00070861"/>
    <w:rsid w:val="000762B2"/>
    <w:rsid w:val="00080F77"/>
    <w:rsid w:val="00081006"/>
    <w:rsid w:val="00082430"/>
    <w:rsid w:val="000862F5"/>
    <w:rsid w:val="00086A9C"/>
    <w:rsid w:val="0008799F"/>
    <w:rsid w:val="00091654"/>
    <w:rsid w:val="000918F0"/>
    <w:rsid w:val="0009426E"/>
    <w:rsid w:val="00097908"/>
    <w:rsid w:val="000979C8"/>
    <w:rsid w:val="000A1F0E"/>
    <w:rsid w:val="000A3A18"/>
    <w:rsid w:val="000B2A92"/>
    <w:rsid w:val="000B3760"/>
    <w:rsid w:val="000B3C6C"/>
    <w:rsid w:val="000B46E3"/>
    <w:rsid w:val="000B6851"/>
    <w:rsid w:val="000C2677"/>
    <w:rsid w:val="000C3C53"/>
    <w:rsid w:val="000C3E8F"/>
    <w:rsid w:val="000D1FE8"/>
    <w:rsid w:val="000D5F16"/>
    <w:rsid w:val="000D6633"/>
    <w:rsid w:val="000E0150"/>
    <w:rsid w:val="000E0A1B"/>
    <w:rsid w:val="000E0F44"/>
    <w:rsid w:val="000E155C"/>
    <w:rsid w:val="000E678D"/>
    <w:rsid w:val="00100893"/>
    <w:rsid w:val="0010287E"/>
    <w:rsid w:val="00104ED7"/>
    <w:rsid w:val="00106CA8"/>
    <w:rsid w:val="001116E5"/>
    <w:rsid w:val="00113096"/>
    <w:rsid w:val="00113638"/>
    <w:rsid w:val="0011580D"/>
    <w:rsid w:val="001165A6"/>
    <w:rsid w:val="001218EC"/>
    <w:rsid w:val="00126C3D"/>
    <w:rsid w:val="001351E0"/>
    <w:rsid w:val="00135ABC"/>
    <w:rsid w:val="00140115"/>
    <w:rsid w:val="00141EA4"/>
    <w:rsid w:val="00141FFC"/>
    <w:rsid w:val="001471AF"/>
    <w:rsid w:val="00152432"/>
    <w:rsid w:val="0015245C"/>
    <w:rsid w:val="001525A4"/>
    <w:rsid w:val="0015306B"/>
    <w:rsid w:val="00153803"/>
    <w:rsid w:val="001538D7"/>
    <w:rsid w:val="0015494F"/>
    <w:rsid w:val="0015529B"/>
    <w:rsid w:val="00156A7A"/>
    <w:rsid w:val="001611B3"/>
    <w:rsid w:val="00162F33"/>
    <w:rsid w:val="00163072"/>
    <w:rsid w:val="00164BF6"/>
    <w:rsid w:val="00166F85"/>
    <w:rsid w:val="001674CE"/>
    <w:rsid w:val="00173147"/>
    <w:rsid w:val="0017336D"/>
    <w:rsid w:val="00174A6B"/>
    <w:rsid w:val="00176E0B"/>
    <w:rsid w:val="0018027A"/>
    <w:rsid w:val="00181A61"/>
    <w:rsid w:val="00183C7B"/>
    <w:rsid w:val="001879A8"/>
    <w:rsid w:val="00187C64"/>
    <w:rsid w:val="00195715"/>
    <w:rsid w:val="00196BE9"/>
    <w:rsid w:val="001A0199"/>
    <w:rsid w:val="001A1239"/>
    <w:rsid w:val="001A3CFE"/>
    <w:rsid w:val="001A58DC"/>
    <w:rsid w:val="001B34B7"/>
    <w:rsid w:val="001B6519"/>
    <w:rsid w:val="001B65E0"/>
    <w:rsid w:val="001B733C"/>
    <w:rsid w:val="001C18EB"/>
    <w:rsid w:val="001C1E89"/>
    <w:rsid w:val="001D563F"/>
    <w:rsid w:val="001E04BB"/>
    <w:rsid w:val="001E5DDD"/>
    <w:rsid w:val="001F0CE5"/>
    <w:rsid w:val="00203614"/>
    <w:rsid w:val="0020545C"/>
    <w:rsid w:val="002154FC"/>
    <w:rsid w:val="00217E24"/>
    <w:rsid w:val="00220122"/>
    <w:rsid w:val="00223A02"/>
    <w:rsid w:val="002258DE"/>
    <w:rsid w:val="00226D6C"/>
    <w:rsid w:val="00231AE3"/>
    <w:rsid w:val="002325B1"/>
    <w:rsid w:val="0023530C"/>
    <w:rsid w:val="002405C7"/>
    <w:rsid w:val="00242307"/>
    <w:rsid w:val="00244784"/>
    <w:rsid w:val="0024608A"/>
    <w:rsid w:val="00246FE2"/>
    <w:rsid w:val="002541EC"/>
    <w:rsid w:val="002563B5"/>
    <w:rsid w:val="00256B87"/>
    <w:rsid w:val="00265068"/>
    <w:rsid w:val="00266D27"/>
    <w:rsid w:val="0027174E"/>
    <w:rsid w:val="002720FE"/>
    <w:rsid w:val="00272C8E"/>
    <w:rsid w:val="00275AB8"/>
    <w:rsid w:val="00282798"/>
    <w:rsid w:val="00282D18"/>
    <w:rsid w:val="00283582"/>
    <w:rsid w:val="00284E78"/>
    <w:rsid w:val="002864C9"/>
    <w:rsid w:val="00286AF5"/>
    <w:rsid w:val="002876BA"/>
    <w:rsid w:val="0029008E"/>
    <w:rsid w:val="002910C6"/>
    <w:rsid w:val="00291F11"/>
    <w:rsid w:val="0029254E"/>
    <w:rsid w:val="00294945"/>
    <w:rsid w:val="00296813"/>
    <w:rsid w:val="00297478"/>
    <w:rsid w:val="002A2DA9"/>
    <w:rsid w:val="002A3E2F"/>
    <w:rsid w:val="002A3F13"/>
    <w:rsid w:val="002A5932"/>
    <w:rsid w:val="002A61F2"/>
    <w:rsid w:val="002B2EF4"/>
    <w:rsid w:val="002B4AF6"/>
    <w:rsid w:val="002B6A69"/>
    <w:rsid w:val="002C1FE7"/>
    <w:rsid w:val="002C4005"/>
    <w:rsid w:val="002D0BA8"/>
    <w:rsid w:val="002D3212"/>
    <w:rsid w:val="002D4AEF"/>
    <w:rsid w:val="002D56CF"/>
    <w:rsid w:val="002D575E"/>
    <w:rsid w:val="002E1C9A"/>
    <w:rsid w:val="002E2290"/>
    <w:rsid w:val="002F0326"/>
    <w:rsid w:val="002F1B4F"/>
    <w:rsid w:val="002F20AF"/>
    <w:rsid w:val="002F500A"/>
    <w:rsid w:val="00303F61"/>
    <w:rsid w:val="003106CF"/>
    <w:rsid w:val="003147FB"/>
    <w:rsid w:val="00314CCA"/>
    <w:rsid w:val="003265A5"/>
    <w:rsid w:val="003306EF"/>
    <w:rsid w:val="00331050"/>
    <w:rsid w:val="00331900"/>
    <w:rsid w:val="00332797"/>
    <w:rsid w:val="00334245"/>
    <w:rsid w:val="00350190"/>
    <w:rsid w:val="00350FB5"/>
    <w:rsid w:val="00352AF0"/>
    <w:rsid w:val="00354EC9"/>
    <w:rsid w:val="0035510B"/>
    <w:rsid w:val="00355F91"/>
    <w:rsid w:val="0035613C"/>
    <w:rsid w:val="00360B59"/>
    <w:rsid w:val="0036209B"/>
    <w:rsid w:val="003648E4"/>
    <w:rsid w:val="003670D7"/>
    <w:rsid w:val="0036744B"/>
    <w:rsid w:val="00377872"/>
    <w:rsid w:val="00383B7A"/>
    <w:rsid w:val="00390230"/>
    <w:rsid w:val="00390A06"/>
    <w:rsid w:val="00392C5D"/>
    <w:rsid w:val="00396A23"/>
    <w:rsid w:val="0039746B"/>
    <w:rsid w:val="00397B91"/>
    <w:rsid w:val="003A21D8"/>
    <w:rsid w:val="003A4053"/>
    <w:rsid w:val="003B263F"/>
    <w:rsid w:val="003B69FA"/>
    <w:rsid w:val="003C0088"/>
    <w:rsid w:val="003C0317"/>
    <w:rsid w:val="003C3775"/>
    <w:rsid w:val="003C4A57"/>
    <w:rsid w:val="003C5316"/>
    <w:rsid w:val="003C7227"/>
    <w:rsid w:val="003D2EE3"/>
    <w:rsid w:val="003D49E9"/>
    <w:rsid w:val="003E0204"/>
    <w:rsid w:val="003E0B59"/>
    <w:rsid w:val="003E1E32"/>
    <w:rsid w:val="003E4751"/>
    <w:rsid w:val="003E6D9A"/>
    <w:rsid w:val="003F7CB3"/>
    <w:rsid w:val="00400CB1"/>
    <w:rsid w:val="00413F36"/>
    <w:rsid w:val="00416ABA"/>
    <w:rsid w:val="00417B1A"/>
    <w:rsid w:val="00421B32"/>
    <w:rsid w:val="00421B43"/>
    <w:rsid w:val="0042558A"/>
    <w:rsid w:val="004257C5"/>
    <w:rsid w:val="00430F0B"/>
    <w:rsid w:val="0043359A"/>
    <w:rsid w:val="00437C00"/>
    <w:rsid w:val="00440AD0"/>
    <w:rsid w:val="004471F5"/>
    <w:rsid w:val="004520FB"/>
    <w:rsid w:val="004564A6"/>
    <w:rsid w:val="00461367"/>
    <w:rsid w:val="004633D4"/>
    <w:rsid w:val="004638AF"/>
    <w:rsid w:val="00466849"/>
    <w:rsid w:val="004673A3"/>
    <w:rsid w:val="0047165D"/>
    <w:rsid w:val="004721A0"/>
    <w:rsid w:val="00475F0D"/>
    <w:rsid w:val="00476343"/>
    <w:rsid w:val="004779AE"/>
    <w:rsid w:val="0048112D"/>
    <w:rsid w:val="0048121D"/>
    <w:rsid w:val="00481222"/>
    <w:rsid w:val="004846B2"/>
    <w:rsid w:val="00485F0C"/>
    <w:rsid w:val="004863C0"/>
    <w:rsid w:val="004863EA"/>
    <w:rsid w:val="0049308D"/>
    <w:rsid w:val="0049350A"/>
    <w:rsid w:val="004940B0"/>
    <w:rsid w:val="00494D6D"/>
    <w:rsid w:val="0049766D"/>
    <w:rsid w:val="004A273D"/>
    <w:rsid w:val="004A468C"/>
    <w:rsid w:val="004A66E1"/>
    <w:rsid w:val="004B2280"/>
    <w:rsid w:val="004B25C5"/>
    <w:rsid w:val="004B38BE"/>
    <w:rsid w:val="004B3E87"/>
    <w:rsid w:val="004B74B0"/>
    <w:rsid w:val="004C1CD3"/>
    <w:rsid w:val="004C2862"/>
    <w:rsid w:val="004C4962"/>
    <w:rsid w:val="004C5A87"/>
    <w:rsid w:val="004D1B88"/>
    <w:rsid w:val="004D277B"/>
    <w:rsid w:val="004D5059"/>
    <w:rsid w:val="004E0418"/>
    <w:rsid w:val="004E1618"/>
    <w:rsid w:val="004E5B09"/>
    <w:rsid w:val="004E6A75"/>
    <w:rsid w:val="004F1E0C"/>
    <w:rsid w:val="004F3F2A"/>
    <w:rsid w:val="004F43EC"/>
    <w:rsid w:val="004F4CA6"/>
    <w:rsid w:val="004F55BD"/>
    <w:rsid w:val="004F6017"/>
    <w:rsid w:val="004F6D41"/>
    <w:rsid w:val="00500DFA"/>
    <w:rsid w:val="00501F42"/>
    <w:rsid w:val="00503041"/>
    <w:rsid w:val="00505DD3"/>
    <w:rsid w:val="00507F2F"/>
    <w:rsid w:val="00511A5E"/>
    <w:rsid w:val="00512817"/>
    <w:rsid w:val="005167C5"/>
    <w:rsid w:val="005175AE"/>
    <w:rsid w:val="005223AD"/>
    <w:rsid w:val="00522448"/>
    <w:rsid w:val="00523299"/>
    <w:rsid w:val="0052407D"/>
    <w:rsid w:val="00525607"/>
    <w:rsid w:val="005257A2"/>
    <w:rsid w:val="00530581"/>
    <w:rsid w:val="0053135F"/>
    <w:rsid w:val="00532C19"/>
    <w:rsid w:val="005349AD"/>
    <w:rsid w:val="0053646E"/>
    <w:rsid w:val="00536C24"/>
    <w:rsid w:val="00542040"/>
    <w:rsid w:val="00542DE7"/>
    <w:rsid w:val="00543019"/>
    <w:rsid w:val="0054356F"/>
    <w:rsid w:val="00544581"/>
    <w:rsid w:val="0054516B"/>
    <w:rsid w:val="005474B8"/>
    <w:rsid w:val="005500EE"/>
    <w:rsid w:val="0055145C"/>
    <w:rsid w:val="00553BE9"/>
    <w:rsid w:val="00556091"/>
    <w:rsid w:val="005706EB"/>
    <w:rsid w:val="0057535E"/>
    <w:rsid w:val="00575B38"/>
    <w:rsid w:val="005776DB"/>
    <w:rsid w:val="00583B1D"/>
    <w:rsid w:val="00586FA6"/>
    <w:rsid w:val="005872C5"/>
    <w:rsid w:val="005909E1"/>
    <w:rsid w:val="00590D36"/>
    <w:rsid w:val="00593C94"/>
    <w:rsid w:val="00593FE1"/>
    <w:rsid w:val="00595145"/>
    <w:rsid w:val="00597974"/>
    <w:rsid w:val="005A0498"/>
    <w:rsid w:val="005A1663"/>
    <w:rsid w:val="005A193B"/>
    <w:rsid w:val="005A5E02"/>
    <w:rsid w:val="005A6913"/>
    <w:rsid w:val="005B2409"/>
    <w:rsid w:val="005B4ACD"/>
    <w:rsid w:val="005C10DB"/>
    <w:rsid w:val="005C2F6E"/>
    <w:rsid w:val="005C5EB1"/>
    <w:rsid w:val="005D2A10"/>
    <w:rsid w:val="005D40CC"/>
    <w:rsid w:val="005D4E64"/>
    <w:rsid w:val="005E21B8"/>
    <w:rsid w:val="005E411C"/>
    <w:rsid w:val="005E4302"/>
    <w:rsid w:val="005E43A3"/>
    <w:rsid w:val="005E63F5"/>
    <w:rsid w:val="005F1498"/>
    <w:rsid w:val="005F1EFA"/>
    <w:rsid w:val="005F4F58"/>
    <w:rsid w:val="005F7069"/>
    <w:rsid w:val="00602175"/>
    <w:rsid w:val="00604CC9"/>
    <w:rsid w:val="006078B7"/>
    <w:rsid w:val="00610B76"/>
    <w:rsid w:val="00610C3C"/>
    <w:rsid w:val="006113AD"/>
    <w:rsid w:val="00612EA7"/>
    <w:rsid w:val="00615AC4"/>
    <w:rsid w:val="00620611"/>
    <w:rsid w:val="00620892"/>
    <w:rsid w:val="00621F53"/>
    <w:rsid w:val="0062360E"/>
    <w:rsid w:val="00631900"/>
    <w:rsid w:val="0063660B"/>
    <w:rsid w:val="00640DA6"/>
    <w:rsid w:val="00643EAB"/>
    <w:rsid w:val="006474BA"/>
    <w:rsid w:val="00650089"/>
    <w:rsid w:val="006567FB"/>
    <w:rsid w:val="006569A9"/>
    <w:rsid w:val="0065738F"/>
    <w:rsid w:val="0065786A"/>
    <w:rsid w:val="00660BCE"/>
    <w:rsid w:val="00664CF5"/>
    <w:rsid w:val="00667C79"/>
    <w:rsid w:val="00670AF3"/>
    <w:rsid w:val="00676DC6"/>
    <w:rsid w:val="0067703F"/>
    <w:rsid w:val="006913DB"/>
    <w:rsid w:val="00692F91"/>
    <w:rsid w:val="00694733"/>
    <w:rsid w:val="006A4EB6"/>
    <w:rsid w:val="006A55CE"/>
    <w:rsid w:val="006A7D4B"/>
    <w:rsid w:val="006A7E03"/>
    <w:rsid w:val="006C1501"/>
    <w:rsid w:val="006C2006"/>
    <w:rsid w:val="006C5588"/>
    <w:rsid w:val="006D04BE"/>
    <w:rsid w:val="006D207A"/>
    <w:rsid w:val="006D5C5D"/>
    <w:rsid w:val="006E02C1"/>
    <w:rsid w:val="006E1DEB"/>
    <w:rsid w:val="006E1ED4"/>
    <w:rsid w:val="006E41A9"/>
    <w:rsid w:val="006E7C21"/>
    <w:rsid w:val="006F410F"/>
    <w:rsid w:val="006F5099"/>
    <w:rsid w:val="007001FD"/>
    <w:rsid w:val="00704B95"/>
    <w:rsid w:val="00706563"/>
    <w:rsid w:val="007074DC"/>
    <w:rsid w:val="00714335"/>
    <w:rsid w:val="00715F92"/>
    <w:rsid w:val="007170FC"/>
    <w:rsid w:val="00717AD3"/>
    <w:rsid w:val="007242F7"/>
    <w:rsid w:val="00725226"/>
    <w:rsid w:val="007259BE"/>
    <w:rsid w:val="00727327"/>
    <w:rsid w:val="0073402F"/>
    <w:rsid w:val="0073432D"/>
    <w:rsid w:val="00734C87"/>
    <w:rsid w:val="00736212"/>
    <w:rsid w:val="00737025"/>
    <w:rsid w:val="0074071D"/>
    <w:rsid w:val="00741924"/>
    <w:rsid w:val="00741A3A"/>
    <w:rsid w:val="00745343"/>
    <w:rsid w:val="0074678C"/>
    <w:rsid w:val="00746D42"/>
    <w:rsid w:val="00756912"/>
    <w:rsid w:val="0075707B"/>
    <w:rsid w:val="007571C1"/>
    <w:rsid w:val="007607F3"/>
    <w:rsid w:val="0076141B"/>
    <w:rsid w:val="00761718"/>
    <w:rsid w:val="00766270"/>
    <w:rsid w:val="00771A9E"/>
    <w:rsid w:val="00773D29"/>
    <w:rsid w:val="00774AFF"/>
    <w:rsid w:val="00777FCC"/>
    <w:rsid w:val="00780B44"/>
    <w:rsid w:val="007859DA"/>
    <w:rsid w:val="007903F8"/>
    <w:rsid w:val="00790E92"/>
    <w:rsid w:val="007940CE"/>
    <w:rsid w:val="0079630F"/>
    <w:rsid w:val="007A43EB"/>
    <w:rsid w:val="007A5B81"/>
    <w:rsid w:val="007B1713"/>
    <w:rsid w:val="007B459D"/>
    <w:rsid w:val="007B7654"/>
    <w:rsid w:val="007C1151"/>
    <w:rsid w:val="007C409C"/>
    <w:rsid w:val="007C48F5"/>
    <w:rsid w:val="007C7E20"/>
    <w:rsid w:val="007D25CD"/>
    <w:rsid w:val="007D4163"/>
    <w:rsid w:val="007E250B"/>
    <w:rsid w:val="007E52C0"/>
    <w:rsid w:val="007F6CA8"/>
    <w:rsid w:val="007F6FEC"/>
    <w:rsid w:val="007F7471"/>
    <w:rsid w:val="007F7C23"/>
    <w:rsid w:val="0080069B"/>
    <w:rsid w:val="0080481B"/>
    <w:rsid w:val="008050BB"/>
    <w:rsid w:val="008059E1"/>
    <w:rsid w:val="00806016"/>
    <w:rsid w:val="00810748"/>
    <w:rsid w:val="00813625"/>
    <w:rsid w:val="00825670"/>
    <w:rsid w:val="0082593F"/>
    <w:rsid w:val="00831413"/>
    <w:rsid w:val="00841EC8"/>
    <w:rsid w:val="008430F1"/>
    <w:rsid w:val="008445F9"/>
    <w:rsid w:val="00845C5E"/>
    <w:rsid w:val="00846B87"/>
    <w:rsid w:val="00846E02"/>
    <w:rsid w:val="00854BBC"/>
    <w:rsid w:val="0085759E"/>
    <w:rsid w:val="008602D9"/>
    <w:rsid w:val="0087026E"/>
    <w:rsid w:val="008704E7"/>
    <w:rsid w:val="00873FD9"/>
    <w:rsid w:val="00874CC1"/>
    <w:rsid w:val="00877083"/>
    <w:rsid w:val="00880B38"/>
    <w:rsid w:val="00882527"/>
    <w:rsid w:val="00886A62"/>
    <w:rsid w:val="008930FF"/>
    <w:rsid w:val="008A3C54"/>
    <w:rsid w:val="008B0AEC"/>
    <w:rsid w:val="008B2087"/>
    <w:rsid w:val="008B48CB"/>
    <w:rsid w:val="008B4ABA"/>
    <w:rsid w:val="008B4C76"/>
    <w:rsid w:val="008B7496"/>
    <w:rsid w:val="008B7FE9"/>
    <w:rsid w:val="008C1574"/>
    <w:rsid w:val="008C34B0"/>
    <w:rsid w:val="008C71AD"/>
    <w:rsid w:val="008C7849"/>
    <w:rsid w:val="008D06AA"/>
    <w:rsid w:val="008D2F17"/>
    <w:rsid w:val="008D62D8"/>
    <w:rsid w:val="008E0C09"/>
    <w:rsid w:val="008E3E6C"/>
    <w:rsid w:val="008F1408"/>
    <w:rsid w:val="008F2E72"/>
    <w:rsid w:val="009009A5"/>
    <w:rsid w:val="00901203"/>
    <w:rsid w:val="00902543"/>
    <w:rsid w:val="00903453"/>
    <w:rsid w:val="009051C3"/>
    <w:rsid w:val="00907EDA"/>
    <w:rsid w:val="00912932"/>
    <w:rsid w:val="00912AB7"/>
    <w:rsid w:val="00913492"/>
    <w:rsid w:val="00917EFF"/>
    <w:rsid w:val="009227D5"/>
    <w:rsid w:val="00923037"/>
    <w:rsid w:val="00923C9C"/>
    <w:rsid w:val="0092461C"/>
    <w:rsid w:val="00932F95"/>
    <w:rsid w:val="00934BBC"/>
    <w:rsid w:val="00936E0A"/>
    <w:rsid w:val="00943A1E"/>
    <w:rsid w:val="00945218"/>
    <w:rsid w:val="00945781"/>
    <w:rsid w:val="00950577"/>
    <w:rsid w:val="00950AAB"/>
    <w:rsid w:val="00953A4F"/>
    <w:rsid w:val="00955607"/>
    <w:rsid w:val="00961345"/>
    <w:rsid w:val="00961C78"/>
    <w:rsid w:val="00965521"/>
    <w:rsid w:val="0096592E"/>
    <w:rsid w:val="00965A79"/>
    <w:rsid w:val="0096791A"/>
    <w:rsid w:val="00967E3E"/>
    <w:rsid w:val="00976335"/>
    <w:rsid w:val="00977136"/>
    <w:rsid w:val="00980626"/>
    <w:rsid w:val="00980DFA"/>
    <w:rsid w:val="009815B0"/>
    <w:rsid w:val="00984F01"/>
    <w:rsid w:val="00993AFA"/>
    <w:rsid w:val="0099699F"/>
    <w:rsid w:val="009A0B15"/>
    <w:rsid w:val="009A7AE0"/>
    <w:rsid w:val="009A7C8C"/>
    <w:rsid w:val="009C3173"/>
    <w:rsid w:val="009C359F"/>
    <w:rsid w:val="009D7C1C"/>
    <w:rsid w:val="009E026C"/>
    <w:rsid w:val="009E3934"/>
    <w:rsid w:val="009E4800"/>
    <w:rsid w:val="009E587C"/>
    <w:rsid w:val="009E7A75"/>
    <w:rsid w:val="009F58FF"/>
    <w:rsid w:val="00A10D93"/>
    <w:rsid w:val="00A11504"/>
    <w:rsid w:val="00A12511"/>
    <w:rsid w:val="00A14860"/>
    <w:rsid w:val="00A159D2"/>
    <w:rsid w:val="00A224CA"/>
    <w:rsid w:val="00A25F2F"/>
    <w:rsid w:val="00A2797A"/>
    <w:rsid w:val="00A27AF1"/>
    <w:rsid w:val="00A35FA4"/>
    <w:rsid w:val="00A36282"/>
    <w:rsid w:val="00A3725C"/>
    <w:rsid w:val="00A42DCE"/>
    <w:rsid w:val="00A4564A"/>
    <w:rsid w:val="00A46310"/>
    <w:rsid w:val="00A512B1"/>
    <w:rsid w:val="00A5141A"/>
    <w:rsid w:val="00A51886"/>
    <w:rsid w:val="00A54803"/>
    <w:rsid w:val="00A564DC"/>
    <w:rsid w:val="00A570D8"/>
    <w:rsid w:val="00A5714C"/>
    <w:rsid w:val="00A57693"/>
    <w:rsid w:val="00A60A64"/>
    <w:rsid w:val="00A62A38"/>
    <w:rsid w:val="00A679A7"/>
    <w:rsid w:val="00A67C7F"/>
    <w:rsid w:val="00A70FEE"/>
    <w:rsid w:val="00A7590D"/>
    <w:rsid w:val="00A7611C"/>
    <w:rsid w:val="00A76956"/>
    <w:rsid w:val="00A84944"/>
    <w:rsid w:val="00A9147D"/>
    <w:rsid w:val="00A91ECB"/>
    <w:rsid w:val="00A968B4"/>
    <w:rsid w:val="00AA050A"/>
    <w:rsid w:val="00AA0946"/>
    <w:rsid w:val="00AA3DA9"/>
    <w:rsid w:val="00AB0A73"/>
    <w:rsid w:val="00AB11D5"/>
    <w:rsid w:val="00AB366E"/>
    <w:rsid w:val="00AB4428"/>
    <w:rsid w:val="00AB7304"/>
    <w:rsid w:val="00AC5339"/>
    <w:rsid w:val="00AD1DCE"/>
    <w:rsid w:val="00AD218E"/>
    <w:rsid w:val="00AD2C1A"/>
    <w:rsid w:val="00AD5B6F"/>
    <w:rsid w:val="00AE0BBD"/>
    <w:rsid w:val="00AE489C"/>
    <w:rsid w:val="00AE6AB4"/>
    <w:rsid w:val="00AF252D"/>
    <w:rsid w:val="00AF7EDF"/>
    <w:rsid w:val="00B02BF2"/>
    <w:rsid w:val="00B02F91"/>
    <w:rsid w:val="00B03ADB"/>
    <w:rsid w:val="00B07CE9"/>
    <w:rsid w:val="00B1181B"/>
    <w:rsid w:val="00B15733"/>
    <w:rsid w:val="00B171D7"/>
    <w:rsid w:val="00B27DF7"/>
    <w:rsid w:val="00B27F19"/>
    <w:rsid w:val="00B3024E"/>
    <w:rsid w:val="00B307BD"/>
    <w:rsid w:val="00B4206E"/>
    <w:rsid w:val="00B42D3A"/>
    <w:rsid w:val="00B4379C"/>
    <w:rsid w:val="00B51984"/>
    <w:rsid w:val="00B52271"/>
    <w:rsid w:val="00B6264A"/>
    <w:rsid w:val="00B66289"/>
    <w:rsid w:val="00B72632"/>
    <w:rsid w:val="00B74D70"/>
    <w:rsid w:val="00B80FBF"/>
    <w:rsid w:val="00B823EA"/>
    <w:rsid w:val="00B87736"/>
    <w:rsid w:val="00B87D20"/>
    <w:rsid w:val="00B9004B"/>
    <w:rsid w:val="00B92181"/>
    <w:rsid w:val="00B96B2E"/>
    <w:rsid w:val="00BA3E79"/>
    <w:rsid w:val="00BA47C5"/>
    <w:rsid w:val="00BB101D"/>
    <w:rsid w:val="00BB43E6"/>
    <w:rsid w:val="00BB5BDF"/>
    <w:rsid w:val="00BC6669"/>
    <w:rsid w:val="00BC6A38"/>
    <w:rsid w:val="00BD4E36"/>
    <w:rsid w:val="00BD79CC"/>
    <w:rsid w:val="00BE17FC"/>
    <w:rsid w:val="00BE2BAD"/>
    <w:rsid w:val="00BE3C90"/>
    <w:rsid w:val="00BF047D"/>
    <w:rsid w:val="00BF6BCE"/>
    <w:rsid w:val="00C00B4B"/>
    <w:rsid w:val="00C01FBC"/>
    <w:rsid w:val="00C0203E"/>
    <w:rsid w:val="00C02650"/>
    <w:rsid w:val="00C07411"/>
    <w:rsid w:val="00C10980"/>
    <w:rsid w:val="00C1209D"/>
    <w:rsid w:val="00C13100"/>
    <w:rsid w:val="00C136DD"/>
    <w:rsid w:val="00C13956"/>
    <w:rsid w:val="00C152EE"/>
    <w:rsid w:val="00C16EF9"/>
    <w:rsid w:val="00C173B0"/>
    <w:rsid w:val="00C20BC3"/>
    <w:rsid w:val="00C21A0F"/>
    <w:rsid w:val="00C2227D"/>
    <w:rsid w:val="00C22A3C"/>
    <w:rsid w:val="00C25E49"/>
    <w:rsid w:val="00C336DD"/>
    <w:rsid w:val="00C33BA5"/>
    <w:rsid w:val="00C377B7"/>
    <w:rsid w:val="00C40DFA"/>
    <w:rsid w:val="00C41E3B"/>
    <w:rsid w:val="00C423C7"/>
    <w:rsid w:val="00C43931"/>
    <w:rsid w:val="00C44520"/>
    <w:rsid w:val="00C4477B"/>
    <w:rsid w:val="00C4727C"/>
    <w:rsid w:val="00C4730D"/>
    <w:rsid w:val="00C504C7"/>
    <w:rsid w:val="00C531A1"/>
    <w:rsid w:val="00C60E9B"/>
    <w:rsid w:val="00C61DEF"/>
    <w:rsid w:val="00C63277"/>
    <w:rsid w:val="00C65F07"/>
    <w:rsid w:val="00C66946"/>
    <w:rsid w:val="00C71F4B"/>
    <w:rsid w:val="00C7281D"/>
    <w:rsid w:val="00C72B61"/>
    <w:rsid w:val="00C72C3C"/>
    <w:rsid w:val="00C7371D"/>
    <w:rsid w:val="00C7650D"/>
    <w:rsid w:val="00C76B28"/>
    <w:rsid w:val="00C821C2"/>
    <w:rsid w:val="00C96E1A"/>
    <w:rsid w:val="00C96E86"/>
    <w:rsid w:val="00C96F17"/>
    <w:rsid w:val="00CA0735"/>
    <w:rsid w:val="00CA07EA"/>
    <w:rsid w:val="00CA2450"/>
    <w:rsid w:val="00CA736C"/>
    <w:rsid w:val="00CB05DB"/>
    <w:rsid w:val="00CB1797"/>
    <w:rsid w:val="00CB1A0A"/>
    <w:rsid w:val="00CB64BE"/>
    <w:rsid w:val="00CB6D7C"/>
    <w:rsid w:val="00CC0397"/>
    <w:rsid w:val="00CC1CC8"/>
    <w:rsid w:val="00CC2497"/>
    <w:rsid w:val="00CC3B54"/>
    <w:rsid w:val="00CC4850"/>
    <w:rsid w:val="00CE2210"/>
    <w:rsid w:val="00CE3502"/>
    <w:rsid w:val="00CE6891"/>
    <w:rsid w:val="00CF0641"/>
    <w:rsid w:val="00CF3D9D"/>
    <w:rsid w:val="00D02E20"/>
    <w:rsid w:val="00D108AF"/>
    <w:rsid w:val="00D12AA0"/>
    <w:rsid w:val="00D15E9F"/>
    <w:rsid w:val="00D15ED5"/>
    <w:rsid w:val="00D322A4"/>
    <w:rsid w:val="00D34D93"/>
    <w:rsid w:val="00D43931"/>
    <w:rsid w:val="00D47C81"/>
    <w:rsid w:val="00D5077E"/>
    <w:rsid w:val="00D51714"/>
    <w:rsid w:val="00D52205"/>
    <w:rsid w:val="00D5410F"/>
    <w:rsid w:val="00D55B70"/>
    <w:rsid w:val="00D67CAC"/>
    <w:rsid w:val="00D67F70"/>
    <w:rsid w:val="00D70BC8"/>
    <w:rsid w:val="00D738C8"/>
    <w:rsid w:val="00D747F9"/>
    <w:rsid w:val="00D76D63"/>
    <w:rsid w:val="00D84D2B"/>
    <w:rsid w:val="00D87084"/>
    <w:rsid w:val="00D873D1"/>
    <w:rsid w:val="00D874B1"/>
    <w:rsid w:val="00D87789"/>
    <w:rsid w:val="00D92616"/>
    <w:rsid w:val="00D953F9"/>
    <w:rsid w:val="00D95755"/>
    <w:rsid w:val="00D96BC8"/>
    <w:rsid w:val="00D97B18"/>
    <w:rsid w:val="00DA2520"/>
    <w:rsid w:val="00DA2760"/>
    <w:rsid w:val="00DA3EB0"/>
    <w:rsid w:val="00DB3137"/>
    <w:rsid w:val="00DB6C9A"/>
    <w:rsid w:val="00DB6DA8"/>
    <w:rsid w:val="00DB6E67"/>
    <w:rsid w:val="00DC14D9"/>
    <w:rsid w:val="00DC1C15"/>
    <w:rsid w:val="00DC3842"/>
    <w:rsid w:val="00DC4E24"/>
    <w:rsid w:val="00DD07F6"/>
    <w:rsid w:val="00DE6D56"/>
    <w:rsid w:val="00DF2AA1"/>
    <w:rsid w:val="00DF5869"/>
    <w:rsid w:val="00DF592B"/>
    <w:rsid w:val="00E00773"/>
    <w:rsid w:val="00E00F20"/>
    <w:rsid w:val="00E046AD"/>
    <w:rsid w:val="00E074CD"/>
    <w:rsid w:val="00E108AB"/>
    <w:rsid w:val="00E15CF9"/>
    <w:rsid w:val="00E16742"/>
    <w:rsid w:val="00E2689C"/>
    <w:rsid w:val="00E32A95"/>
    <w:rsid w:val="00E36462"/>
    <w:rsid w:val="00E36CDE"/>
    <w:rsid w:val="00E4157C"/>
    <w:rsid w:val="00E418E4"/>
    <w:rsid w:val="00E41EA3"/>
    <w:rsid w:val="00E42847"/>
    <w:rsid w:val="00E42905"/>
    <w:rsid w:val="00E45930"/>
    <w:rsid w:val="00E471A3"/>
    <w:rsid w:val="00E501FC"/>
    <w:rsid w:val="00E5190B"/>
    <w:rsid w:val="00E548ED"/>
    <w:rsid w:val="00E560F0"/>
    <w:rsid w:val="00E57990"/>
    <w:rsid w:val="00E634CB"/>
    <w:rsid w:val="00E6409A"/>
    <w:rsid w:val="00E7059E"/>
    <w:rsid w:val="00E73F48"/>
    <w:rsid w:val="00E75E5E"/>
    <w:rsid w:val="00E7732E"/>
    <w:rsid w:val="00E80816"/>
    <w:rsid w:val="00E80CB5"/>
    <w:rsid w:val="00E8108B"/>
    <w:rsid w:val="00E8408A"/>
    <w:rsid w:val="00E937F9"/>
    <w:rsid w:val="00E96D97"/>
    <w:rsid w:val="00E96E9D"/>
    <w:rsid w:val="00E972CB"/>
    <w:rsid w:val="00EA11C1"/>
    <w:rsid w:val="00EA3A75"/>
    <w:rsid w:val="00EB04C2"/>
    <w:rsid w:val="00EB7816"/>
    <w:rsid w:val="00EC11E8"/>
    <w:rsid w:val="00EC241C"/>
    <w:rsid w:val="00EC283B"/>
    <w:rsid w:val="00ED1216"/>
    <w:rsid w:val="00ED22DA"/>
    <w:rsid w:val="00ED289C"/>
    <w:rsid w:val="00ED53E2"/>
    <w:rsid w:val="00ED5A20"/>
    <w:rsid w:val="00ED5B31"/>
    <w:rsid w:val="00EE0628"/>
    <w:rsid w:val="00EE68F5"/>
    <w:rsid w:val="00EE6DF4"/>
    <w:rsid w:val="00EE7216"/>
    <w:rsid w:val="00EE74B1"/>
    <w:rsid w:val="00F05A0B"/>
    <w:rsid w:val="00F0671F"/>
    <w:rsid w:val="00F06E9F"/>
    <w:rsid w:val="00F12B7D"/>
    <w:rsid w:val="00F1515D"/>
    <w:rsid w:val="00F20925"/>
    <w:rsid w:val="00F2128F"/>
    <w:rsid w:val="00F23517"/>
    <w:rsid w:val="00F254E2"/>
    <w:rsid w:val="00F30B96"/>
    <w:rsid w:val="00F40C18"/>
    <w:rsid w:val="00F425A1"/>
    <w:rsid w:val="00F434E7"/>
    <w:rsid w:val="00F434F4"/>
    <w:rsid w:val="00F44F17"/>
    <w:rsid w:val="00F473C0"/>
    <w:rsid w:val="00F50C6B"/>
    <w:rsid w:val="00F55428"/>
    <w:rsid w:val="00F712A8"/>
    <w:rsid w:val="00F80590"/>
    <w:rsid w:val="00F85FB0"/>
    <w:rsid w:val="00F96F68"/>
    <w:rsid w:val="00FA187C"/>
    <w:rsid w:val="00FA6268"/>
    <w:rsid w:val="00FA6943"/>
    <w:rsid w:val="00FB0A33"/>
    <w:rsid w:val="00FB5788"/>
    <w:rsid w:val="00FD214A"/>
    <w:rsid w:val="00FD31D2"/>
    <w:rsid w:val="00FD36A0"/>
    <w:rsid w:val="00FE10B1"/>
    <w:rsid w:val="00FE2B8B"/>
    <w:rsid w:val="00FE739F"/>
    <w:rsid w:val="00FF1E16"/>
    <w:rsid w:val="00FF3359"/>
    <w:rsid w:val="00FF4648"/>
    <w:rsid w:val="00FF4A9B"/>
    <w:rsid w:val="00FF5ACD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FD25F"/>
  <w15:chartTrackingRefBased/>
  <w15:docId w15:val="{16A75D1C-1CF9-4089-9AE1-56854C70C99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C8"/>
    <w:pPr>
      <w:ind w:start="36pt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4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D93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D9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D93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9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714335"/>
    <w:pPr>
      <w:spacing w:after="6p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3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C6C"/>
    <w:pPr>
      <w:spacing w:after="0pt" w:line="12pt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C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C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280"/>
    <w:rPr>
      <w:b/>
      <w:bCs/>
      <w:sz w:val="20"/>
      <w:szCs w:val="20"/>
    </w:rPr>
  </w:style>
  <w:style w:type="table" w:customStyle="1" w:styleId="TableNormal">
    <w:name w:val="Table Normal"/>
    <w:rsid w:val="00A9147D"/>
    <w:pPr>
      <w:pBdr>
        <w:top w:val="nil"/>
        <w:left w:val="nil"/>
        <w:bottom w:val="nil"/>
        <w:right w:val="nil"/>
        <w:between w:val="nil"/>
        <w:bar w:val="nil"/>
      </w:pBdr>
      <w:spacing w:after="0pt" w:line="12pt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71D7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1D7"/>
  </w:style>
  <w:style w:type="paragraph" w:styleId="Stopka">
    <w:name w:val="footer"/>
    <w:basedOn w:val="Normalny"/>
    <w:link w:val="StopkaZnak"/>
    <w:uiPriority w:val="99"/>
    <w:unhideWhenUsed/>
    <w:rsid w:val="00B171D7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1D7"/>
  </w:style>
  <w:style w:type="paragraph" w:styleId="NormalnyWeb">
    <w:name w:val="Normal (Web)"/>
    <w:basedOn w:val="Normalny"/>
    <w:uiPriority w:val="99"/>
    <w:unhideWhenUsed/>
    <w:rsid w:val="00932F95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5410F"/>
    <w:pPr>
      <w:spacing w:after="0pt" w:line="12pt" w:lineRule="auto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368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9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8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559F12BA-DAA6-49D4-B72C-D28D9AC44F1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2919</Words>
  <Characters>17519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Grońska</dc:creator>
  <cp:keywords/>
  <dc:description/>
  <cp:lastModifiedBy>Marlena Antczak</cp:lastModifiedBy>
  <cp:revision>5</cp:revision>
  <cp:lastPrinted>2020-08-03T10:06:00Z</cp:lastPrinted>
  <dcterms:created xsi:type="dcterms:W3CDTF">2020-11-27T09:13:00Z</dcterms:created>
  <dcterms:modified xsi:type="dcterms:W3CDTF">2020-12-02T10:10:00Z</dcterms:modified>
</cp:coreProperties>
</file>