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5B43">
              <w:rPr>
                <w:b/>
              </w:rPr>
              <w:fldChar w:fldCharType="separate"/>
            </w:r>
            <w:r w:rsidR="006A5B43">
              <w:rPr>
                <w:b/>
              </w:rPr>
              <w:t>ustanowienia służebności przesyłu na nieruchomościach stanowiących własność Miasta Poznania, położonych w Poznaniu w rejonie ul. Gdyńskiej i ul. Chemicznej.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5B43" w:rsidRDefault="00FA63B5" w:rsidP="006A5B43">
      <w:pPr>
        <w:spacing w:line="360" w:lineRule="auto"/>
        <w:jc w:val="both"/>
      </w:pPr>
      <w:bookmarkStart w:id="2" w:name="z1"/>
      <w:bookmarkEnd w:id="2"/>
    </w:p>
    <w:p w:rsidR="006A5B43" w:rsidRPr="006A5B43" w:rsidRDefault="006A5B43" w:rsidP="006A5B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5B43">
        <w:rPr>
          <w:color w:val="000000"/>
        </w:rPr>
        <w:t>Operator Gazociagów Przesyłowych GAZ-SYSTEM S.A. zwrócił się z wnioskiem o</w:t>
      </w:r>
      <w:r w:rsidR="003B022A">
        <w:rPr>
          <w:color w:val="000000"/>
        </w:rPr>
        <w:t> </w:t>
      </w:r>
      <w:r w:rsidRPr="006A5B43">
        <w:rPr>
          <w:color w:val="000000"/>
        </w:rPr>
        <w:t>ustanowienie służebności przesyłu dla urządzeń infrastruktury technicznej kanalizacji sanitarnej (tj. rury PCV o średnicy 250 mm, wraz ze studnią prefabrykowaną, żelbetową, o</w:t>
      </w:r>
      <w:r w:rsidR="003B022A">
        <w:rPr>
          <w:color w:val="000000"/>
        </w:rPr>
        <w:t> </w:t>
      </w:r>
      <w:r w:rsidRPr="006A5B43">
        <w:rPr>
          <w:color w:val="000000"/>
        </w:rPr>
        <w:t>średnicy 1000 mm z włazem kanałowym o średnicy 625 mm długość przyłącza wynosi 20,36 m, głębokość ok 2,5m), położonej w rejonie ulic Gdyńskiej i Chemicznej, oznaczenie ewidencyjne: obręb Karolin, ark. 01, dz. nr 3/2, KW PO2P/00111346/9.</w:t>
      </w:r>
    </w:p>
    <w:p w:rsidR="006A5B43" w:rsidRPr="006A5B43" w:rsidRDefault="006A5B43" w:rsidP="006A5B4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A5B43">
        <w:rPr>
          <w:color w:val="000000"/>
        </w:rPr>
        <w:t>Zgodnie z art. 305</w:t>
      </w:r>
      <w:r w:rsidRPr="006A5B43">
        <w:rPr>
          <w:color w:val="000000"/>
          <w:vertAlign w:val="superscript"/>
        </w:rPr>
        <w:t xml:space="preserve">1 </w:t>
      </w:r>
      <w:r w:rsidRPr="006A5B43">
        <w:rPr>
          <w:color w:val="000000"/>
        </w:rPr>
        <w:t xml:space="preserve">Kodeksu cywilnego: </w:t>
      </w:r>
      <w:r w:rsidRPr="006A5B43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3B022A">
        <w:rPr>
          <w:i/>
          <w:iCs/>
          <w:color w:val="000000"/>
        </w:rPr>
        <w:t> </w:t>
      </w:r>
      <w:r w:rsidRPr="006A5B43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6A5B43" w:rsidRPr="006A5B43" w:rsidRDefault="006A5B43" w:rsidP="006A5B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5B43">
        <w:rPr>
          <w:color w:val="000000"/>
        </w:rPr>
        <w:t>Powyższe urządzenie służące do przesyłu ścieków stanowi urządzenie w rozumieniu art. 49 §</w:t>
      </w:r>
      <w:r w:rsidR="003B022A">
        <w:rPr>
          <w:color w:val="000000"/>
        </w:rPr>
        <w:t> </w:t>
      </w:r>
      <w:r w:rsidRPr="006A5B43">
        <w:rPr>
          <w:color w:val="000000"/>
        </w:rPr>
        <w:t>1 Kodeksu cywilnego i jest własnością ww. przedsiębiorcy.</w:t>
      </w:r>
    </w:p>
    <w:p w:rsidR="006A5B43" w:rsidRPr="006A5B43" w:rsidRDefault="006A5B43" w:rsidP="006A5B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5B43">
        <w:rPr>
          <w:color w:val="000000"/>
        </w:rPr>
        <w:t>Wykonywanie powyższej służebności przesyłu ogranicza się do korzystania z pasa gruntu o</w:t>
      </w:r>
      <w:r w:rsidR="003B022A">
        <w:rPr>
          <w:color w:val="000000"/>
        </w:rPr>
        <w:t> </w:t>
      </w:r>
      <w:r w:rsidRPr="006A5B43">
        <w:rPr>
          <w:color w:val="000000"/>
        </w:rPr>
        <w:t>powierzchni 20,36 m</w:t>
      </w:r>
      <w:r w:rsidRPr="006A5B43">
        <w:rPr>
          <w:color w:val="000000"/>
          <w:vertAlign w:val="superscript"/>
        </w:rPr>
        <w:t>2</w:t>
      </w:r>
      <w:r w:rsidRPr="006A5B43">
        <w:rPr>
          <w:color w:val="000000"/>
        </w:rPr>
        <w:t xml:space="preserve"> wyżej opisanej nieruchomości miejskiej.</w:t>
      </w:r>
    </w:p>
    <w:p w:rsidR="006A5B43" w:rsidRPr="006A5B43" w:rsidRDefault="006A5B43" w:rsidP="006A5B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5B43">
        <w:rPr>
          <w:color w:val="000000"/>
        </w:rPr>
        <w:t>Przedmiotowa działka nie jest aktualnie ujęta w miejscowym planie zagospodarowania przestrzennego miasta Poznania. Zgodnie z ustaleniami Studium uwarunkowań i kierunków zagospodarowania przestrzennego miasta Poznania uchwalonego uchwałą Rady Miasta Poznania Nr LXXII/1137/VI/2014 z 23 września 2014 roku przedmiotowa nieruchomość znajduje się na terenie oznaczonym symbolem ZO – teren zieleni nieurządzonej i do zalesień, użytki rolne, tereny zadrzewione, wody powierzchniowe, ZO</w:t>
      </w:r>
      <w:r w:rsidRPr="006A5B43">
        <w:rPr>
          <w:color w:val="000000"/>
          <w:vertAlign w:val="superscript"/>
        </w:rPr>
        <w:t>*</w:t>
      </w:r>
      <w:r w:rsidRPr="006A5B43">
        <w:rPr>
          <w:color w:val="000000"/>
        </w:rPr>
        <w:t xml:space="preserve"> – tereny użytków ekologicznych i innych obszarów cennych przyrodniczo.</w:t>
      </w:r>
    </w:p>
    <w:p w:rsidR="006A5B43" w:rsidRPr="006A5B43" w:rsidRDefault="006A5B43" w:rsidP="006A5B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5B43">
        <w:rPr>
          <w:color w:val="000000"/>
        </w:rPr>
        <w:lastRenderedPageBreak/>
        <w:t>Przedmiotowa działka nr ewid. 3/2, obręb Karolin, ark. 01 znajduje się w Poznaniu i w części będącej oddziałami leśnymi 9 i 10 stanowi teren leśny położony w okolicy rzeki Warty. Rzeczone oddziały są w zdecydowanej mierze terenem leśnym pokrytym drzewostanami w</w:t>
      </w:r>
      <w:r w:rsidR="003B022A">
        <w:rPr>
          <w:color w:val="000000"/>
        </w:rPr>
        <w:t> </w:t>
      </w:r>
      <w:r w:rsidRPr="006A5B43">
        <w:rPr>
          <w:color w:val="000000"/>
        </w:rPr>
        <w:t>przewadze typu siedliskowego boru mieszanego. Przez działkę przebiegają sieci: gazowa, energetyczna, kanalizacyjna, ciepłociąg. Na terenie działki posadowiono przyłącze sanitarne obiektu TJE Poznań. Przyłącze wykonano z rur PVC o średnicy 250 mm, w miejscu załamania przebiegu przyłącza zamontowano jedną studnię prefabrykowaną, żelbetową o</w:t>
      </w:r>
      <w:r w:rsidR="003B022A">
        <w:rPr>
          <w:color w:val="000000"/>
        </w:rPr>
        <w:t> </w:t>
      </w:r>
      <w:r w:rsidRPr="006A5B43">
        <w:rPr>
          <w:color w:val="000000"/>
        </w:rPr>
        <w:t xml:space="preserve">średnicy 1.000 mm z włazem kanałowym o średnicy 625 mm, długość przyłącza 20,36 m, głębokość ok. 2,5 m  </w:t>
      </w:r>
    </w:p>
    <w:p w:rsidR="006A5B43" w:rsidRPr="006A5B43" w:rsidRDefault="006A5B43" w:rsidP="006A5B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5B43">
        <w:rPr>
          <w:color w:val="000000"/>
        </w:rPr>
        <w:t>Ustanowienie służebności przesyłu następuje za wynagrodzeniem jednorazowym, ustalonym przez rzeczoznawcę majątkowego w wysokości 273,00 zł + podatek VAT, w obecnie obowiązującej stawce 23%, tj. w wysokości 62,79 zł, co łącznie stanowi kwotę 335,79 zł, płatnym najpóźniej na trzy dni przed podpisaniem aktu notarialnego.</w:t>
      </w:r>
    </w:p>
    <w:p w:rsidR="006A5B43" w:rsidRDefault="006A5B43" w:rsidP="006A5B43">
      <w:pPr>
        <w:spacing w:line="360" w:lineRule="auto"/>
        <w:jc w:val="both"/>
        <w:rPr>
          <w:color w:val="000000"/>
        </w:rPr>
      </w:pPr>
      <w:r w:rsidRPr="006A5B43">
        <w:rPr>
          <w:color w:val="000000"/>
        </w:rPr>
        <w:t>Mając na uwadze powyższe, wydanie zarządzenia należy uznać za uzasadnione.</w:t>
      </w:r>
    </w:p>
    <w:p w:rsidR="006A5B43" w:rsidRDefault="006A5B43" w:rsidP="006A5B43">
      <w:pPr>
        <w:spacing w:line="360" w:lineRule="auto"/>
        <w:jc w:val="both"/>
      </w:pPr>
    </w:p>
    <w:p w:rsidR="006A5B43" w:rsidRDefault="006A5B43" w:rsidP="006A5B43">
      <w:pPr>
        <w:keepNext/>
        <w:spacing w:line="360" w:lineRule="auto"/>
        <w:jc w:val="center"/>
      </w:pPr>
      <w:r>
        <w:t>DYREKTOR</w:t>
      </w:r>
    </w:p>
    <w:p w:rsidR="006A5B43" w:rsidRPr="006A5B43" w:rsidRDefault="006A5B43" w:rsidP="006A5B43">
      <w:pPr>
        <w:keepNext/>
        <w:spacing w:line="360" w:lineRule="auto"/>
        <w:jc w:val="center"/>
      </w:pPr>
      <w:r>
        <w:t>(-) mgr inż. Mieczysław Broński</w:t>
      </w:r>
    </w:p>
    <w:sectPr w:rsidR="006A5B43" w:rsidRPr="006A5B43" w:rsidSect="006A5B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B43" w:rsidRDefault="006A5B43">
      <w:r>
        <w:separator/>
      </w:r>
    </w:p>
  </w:endnote>
  <w:endnote w:type="continuationSeparator" w:id="0">
    <w:p w:rsidR="006A5B43" w:rsidRDefault="006A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B43" w:rsidRDefault="006A5B43">
      <w:r>
        <w:separator/>
      </w:r>
    </w:p>
  </w:footnote>
  <w:footnote w:type="continuationSeparator" w:id="0">
    <w:p w:rsidR="006A5B43" w:rsidRDefault="006A5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ach stanowiących własność Miasta Poznania, położonych w Poznaniu w rejonie ul. Gdyńskiej i ul. Chemicznej."/>
  </w:docVars>
  <w:rsids>
    <w:rsidRoot w:val="006A5B43"/>
    <w:rsid w:val="000607A3"/>
    <w:rsid w:val="001B1D53"/>
    <w:rsid w:val="0022095A"/>
    <w:rsid w:val="002946C5"/>
    <w:rsid w:val="002C29F3"/>
    <w:rsid w:val="003B022A"/>
    <w:rsid w:val="006A5B4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7C0B6-B78D-4E62-A37A-770B5E75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418</Words>
  <Characters>2701</Characters>
  <Application>Microsoft Office Word</Application>
  <DocSecurity>0</DocSecurity>
  <Lines>50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2020-12-07T09:47:00Z</dcterms:created>
  <dcterms:modified xsi:type="dcterms:W3CDTF">2020-12-07T09:47:00Z</dcterms:modified>
</cp:coreProperties>
</file>