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692A">
              <w:rPr>
                <w:b/>
              </w:rPr>
              <w:fldChar w:fldCharType="separate"/>
            </w:r>
            <w:r w:rsidR="002E692A">
              <w:rPr>
                <w:b/>
              </w:rPr>
              <w:t>zatwierdzenia konkursu na stanowisko dyrektora Zespołu Szkół Budowlano-Drzewnych im. Bolesława Chrobrego w Poznaniu, ul. Raszyńska 48.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692A" w:rsidRDefault="00FA63B5" w:rsidP="002E692A">
      <w:pPr>
        <w:spacing w:line="360" w:lineRule="auto"/>
        <w:jc w:val="both"/>
      </w:pPr>
      <w:bookmarkStart w:id="2" w:name="z1"/>
      <w:bookmarkEnd w:id="2"/>
    </w:p>
    <w:p w:rsidR="002E692A" w:rsidRPr="002E692A" w:rsidRDefault="002E692A" w:rsidP="002E6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692A">
        <w:rPr>
          <w:color w:val="000000"/>
        </w:rPr>
        <w:t>W dniu 21 grudnia 2020 r. w wyniku postępowania konkursowego na kandydata na stanowisko dyrektora Zespołu Szkół Budowlano-Drzewnych im. Bolesława Chrobrego w</w:t>
      </w:r>
      <w:r w:rsidR="00B823E5">
        <w:rPr>
          <w:color w:val="000000"/>
        </w:rPr>
        <w:t> </w:t>
      </w:r>
      <w:r w:rsidRPr="002E692A">
        <w:rPr>
          <w:color w:val="000000"/>
        </w:rPr>
        <w:t>Poznaniu, ul. Raszyńska 48, został wyłoniony pan Tomasz Szłapiński.</w:t>
      </w:r>
    </w:p>
    <w:p w:rsidR="002E692A" w:rsidRDefault="002E692A" w:rsidP="002E692A">
      <w:pPr>
        <w:spacing w:line="360" w:lineRule="auto"/>
        <w:jc w:val="both"/>
        <w:rPr>
          <w:color w:val="000000"/>
        </w:rPr>
      </w:pPr>
      <w:r w:rsidRPr="002E692A">
        <w:rPr>
          <w:color w:val="000000"/>
        </w:rPr>
        <w:t>W związku z powyższym zaistniała konieczność zatwierdzenia konkursu na stanowisko dyrektora ww. Szkoły.</w:t>
      </w:r>
    </w:p>
    <w:p w:rsidR="002E692A" w:rsidRDefault="002E692A" w:rsidP="002E692A">
      <w:pPr>
        <w:spacing w:line="360" w:lineRule="auto"/>
        <w:jc w:val="both"/>
      </w:pPr>
    </w:p>
    <w:p w:rsidR="002E692A" w:rsidRDefault="002E692A" w:rsidP="002E692A">
      <w:pPr>
        <w:keepNext/>
        <w:spacing w:line="360" w:lineRule="auto"/>
        <w:jc w:val="center"/>
      </w:pPr>
      <w:r>
        <w:t xml:space="preserve">DYREKTOR WYDZIAŁU </w:t>
      </w:r>
    </w:p>
    <w:p w:rsidR="002E692A" w:rsidRPr="002E692A" w:rsidRDefault="002E692A" w:rsidP="002E692A">
      <w:pPr>
        <w:keepNext/>
        <w:spacing w:line="360" w:lineRule="auto"/>
        <w:jc w:val="center"/>
      </w:pPr>
      <w:r>
        <w:t>(-) Przemysław Foligowski</w:t>
      </w:r>
    </w:p>
    <w:sectPr w:rsidR="002E692A" w:rsidRPr="002E692A" w:rsidSect="002E69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2A" w:rsidRDefault="002E692A">
      <w:r>
        <w:separator/>
      </w:r>
    </w:p>
  </w:endnote>
  <w:endnote w:type="continuationSeparator" w:id="0">
    <w:p w:rsidR="002E692A" w:rsidRDefault="002E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2A" w:rsidRDefault="002E692A">
      <w:r>
        <w:separator/>
      </w:r>
    </w:p>
  </w:footnote>
  <w:footnote w:type="continuationSeparator" w:id="0">
    <w:p w:rsidR="002E692A" w:rsidRDefault="002E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Budowlano-Drzewnych im. Bolesława Chrobrego w Poznaniu, ul. Raszyńska 48."/>
  </w:docVars>
  <w:rsids>
    <w:rsidRoot w:val="002E692A"/>
    <w:rsid w:val="000607A3"/>
    <w:rsid w:val="001B1D53"/>
    <w:rsid w:val="0022095A"/>
    <w:rsid w:val="002946C5"/>
    <w:rsid w:val="002C29F3"/>
    <w:rsid w:val="002E692A"/>
    <w:rsid w:val="00796326"/>
    <w:rsid w:val="00A87E1B"/>
    <w:rsid w:val="00AA04BE"/>
    <w:rsid w:val="00B823E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589E6-7102-423F-AE5C-C533C994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551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2021-01-08T07:59:00Z</dcterms:created>
  <dcterms:modified xsi:type="dcterms:W3CDTF">2021-01-08T07:59:00Z</dcterms:modified>
</cp:coreProperties>
</file>