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5C4704">
              <w:rPr>
                <w:b/>
              </w:rPr>
              <w:fldChar w:fldCharType="separate"/>
            </w:r>
            <w:r w:rsidR="005C4704">
              <w:rPr>
                <w:b/>
              </w:rPr>
              <w:t>rozstrzygnięcia konkursu ofert na wybór realizatora programu polityki zdrowotnej „Leczenie niepłodności metodą zapłodnienia pozaustrojowego dla mieszkańców miasta Poznania w latach 2021–2024”.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5C4704" w:rsidRDefault="00FA63B5" w:rsidP="005C4704">
      <w:pPr>
        <w:spacing w:line="360" w:lineRule="auto"/>
        <w:jc w:val="both"/>
      </w:pPr>
      <w:bookmarkStart w:id="2" w:name="z1"/>
      <w:bookmarkEnd w:id="2"/>
    </w:p>
    <w:p w:rsidR="005C4704" w:rsidRPr="005C4704" w:rsidRDefault="005C4704" w:rsidP="005C470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C4704">
        <w:rPr>
          <w:color w:val="000000"/>
        </w:rPr>
        <w:t xml:space="preserve">Prezydent Miasta Poznania na podstawie art. 7 ust. 1 pkt 1, art. 8 ust. 1 oraz art. 48 ust. 1 i ust. 3-5 i art. 48b ust. 1 ustawy z dnia 27 sierpnia 2004 r. o świadczeniach opieki zdrowotnej finansowanych ze środków publicznych </w:t>
      </w:r>
      <w:hyperlink r:id="rId6" w:history="1">
        <w:r w:rsidRPr="005C4704">
          <w:rPr>
            <w:color w:val="000000"/>
          </w:rPr>
          <w:t>(Dz.</w:t>
        </w:r>
      </w:hyperlink>
      <w:hyperlink r:id="rId7" w:history="1">
        <w:r w:rsidRPr="005C4704">
          <w:rPr>
            <w:color w:val="000000"/>
          </w:rPr>
          <w:t xml:space="preserve"> </w:t>
        </w:r>
      </w:hyperlink>
      <w:hyperlink r:id="rId8" w:history="1">
        <w:r w:rsidRPr="005C4704">
          <w:rPr>
            <w:color w:val="000000"/>
          </w:rPr>
          <w:t>U. z 2020 r. poz. 1398</w:t>
        </w:r>
      </w:hyperlink>
      <w:r w:rsidRPr="005C4704">
        <w:rPr>
          <w:color w:val="000000"/>
        </w:rPr>
        <w:t xml:space="preserve"> ze zm.</w:t>
      </w:r>
      <w:hyperlink r:id="rId9" w:history="1">
        <w:r w:rsidRPr="005C4704">
          <w:rPr>
            <w:color w:val="000000"/>
          </w:rPr>
          <w:t>)</w:t>
        </w:r>
      </w:hyperlink>
      <w:r w:rsidRPr="005C4704">
        <w:rPr>
          <w:color w:val="000000"/>
        </w:rPr>
        <w:t xml:space="preserve"> ogłosił w dniu 24 listopada 2020 r. konkurs ofert na wybór realizatora programu polityki zdrowotnej pn. „Leczenie niepłodności metodą zapłodnienia pozaustrojowego dla mieszkańców miasta Poznania w latach 2021–2024”, przyjętego do realizacji przez Radę Miasta Poznania w</w:t>
      </w:r>
      <w:r w:rsidR="00AF27D3">
        <w:rPr>
          <w:color w:val="000000"/>
        </w:rPr>
        <w:t> </w:t>
      </w:r>
      <w:r w:rsidRPr="005C4704">
        <w:rPr>
          <w:color w:val="000000"/>
        </w:rPr>
        <w:t>drodze uchwały Nr XXX/532/VIII/2020 z dnia 23 czerwca 2020 r., którego treść stanowiła załącznik do zarządzenia Nr 869/2020/P Prezydenta Miasta Poznania z dnia 20 listopada 2020 r. W odpowiedzi na ogłoszony konkurs wpłynęły 3 oferty.</w:t>
      </w:r>
    </w:p>
    <w:p w:rsidR="005C4704" w:rsidRPr="005C4704" w:rsidRDefault="005C4704" w:rsidP="005C470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C4704">
        <w:rPr>
          <w:color w:val="000000"/>
        </w:rPr>
        <w:t>Zarządzeniem Nr 937/2020/P Prezydenta Miasta Poznania z dnia 8 grudnia 2020 r. w sprawie powołania składu komisji konkursowej do przeprowadzenia konkursu ofert na wybór realizatora w latach 2021-2024 programu polityki zdrowotnej „Leczenie niepłodności metodą zapłodnienia pozaustrojowego dla mieszkańców miasta Poznania w latach 2021-2024” powołana została komisja konkursowa, która – obradując on-line w okresie od 14 do 22 grudnia 2020 r. – dokonała oceny formalno-merytorycznej złożonych ofert, w wyniku której uznała, że wszyscy oferenci spełniają kryteria niezbędne do realizacji wyżej wymienionego programu polityki zdrowotnej. Wykaz ofert wraz z uzyskaną przez nie punktacją oraz proponowaną liczbą procedur in vitro do wykonania w skali każdego roku, w którym program będzie realizowany, znajduje się w załączniku do zarządzenia.</w:t>
      </w:r>
    </w:p>
    <w:p w:rsidR="005C4704" w:rsidRPr="005C4704" w:rsidRDefault="005C4704" w:rsidP="005C4704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C4704">
        <w:rPr>
          <w:color w:val="000000"/>
        </w:rPr>
        <w:t>Zgodnie z treścią ogłoszenia konkursowego Prezydent Miasta Poznania, po zapoznaniu się z</w:t>
      </w:r>
      <w:r w:rsidR="00AF27D3">
        <w:rPr>
          <w:color w:val="000000"/>
        </w:rPr>
        <w:t> </w:t>
      </w:r>
      <w:r w:rsidRPr="005C4704">
        <w:rPr>
          <w:color w:val="000000"/>
        </w:rPr>
        <w:t>wynikami i protokołem komisji konkursowej, rozstrzyga konkurs. Zgodnie z art. 30 ust. 2</w:t>
      </w:r>
      <w:r w:rsidR="00AF27D3">
        <w:rPr>
          <w:color w:val="000000"/>
        </w:rPr>
        <w:t> </w:t>
      </w:r>
      <w:r w:rsidRPr="005C4704">
        <w:rPr>
          <w:color w:val="000000"/>
        </w:rPr>
        <w:t xml:space="preserve">pkt 4 ustawy z dnia 8 marca 1990 r. o samorządzie gminnym (Dz. U. z 2020 r. poz. 713 ze zm.) </w:t>
      </w:r>
      <w:r w:rsidRPr="005C4704">
        <w:rPr>
          <w:color w:val="000000"/>
        </w:rPr>
        <w:lastRenderedPageBreak/>
        <w:t>podejmowanie decyzji w zakresie wykonywania budżetu należy do zadań Prezydenta Miasta Poznania.</w:t>
      </w:r>
    </w:p>
    <w:p w:rsidR="005C4704" w:rsidRDefault="005C4704" w:rsidP="005C4704">
      <w:pPr>
        <w:spacing w:line="360" w:lineRule="auto"/>
        <w:jc w:val="both"/>
        <w:rPr>
          <w:color w:val="000000"/>
        </w:rPr>
      </w:pPr>
      <w:r w:rsidRPr="005C4704">
        <w:rPr>
          <w:color w:val="000000"/>
        </w:rPr>
        <w:t>W świetle powyższego przyjęcie zarządzenia jest uzasadnione.</w:t>
      </w:r>
    </w:p>
    <w:p w:rsidR="005C4704" w:rsidRDefault="005C4704" w:rsidP="005C4704">
      <w:pPr>
        <w:spacing w:line="360" w:lineRule="auto"/>
        <w:jc w:val="both"/>
      </w:pPr>
    </w:p>
    <w:p w:rsidR="005C4704" w:rsidRDefault="005C4704" w:rsidP="005C4704">
      <w:pPr>
        <w:keepNext/>
        <w:spacing w:line="360" w:lineRule="auto"/>
        <w:jc w:val="center"/>
      </w:pPr>
      <w:r>
        <w:t>ZASTĘPCA DYREKTORA</w:t>
      </w:r>
    </w:p>
    <w:p w:rsidR="005C4704" w:rsidRPr="005C4704" w:rsidRDefault="005C4704" w:rsidP="005C4704">
      <w:pPr>
        <w:keepNext/>
        <w:spacing w:line="360" w:lineRule="auto"/>
        <w:jc w:val="center"/>
      </w:pPr>
      <w:r>
        <w:t>(-) Joanna Olenderek</w:t>
      </w:r>
    </w:p>
    <w:sectPr w:rsidR="005C4704" w:rsidRPr="005C4704" w:rsidSect="005C4704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4704" w:rsidRDefault="005C4704">
      <w:r>
        <w:separator/>
      </w:r>
    </w:p>
  </w:endnote>
  <w:endnote w:type="continuationSeparator" w:id="0">
    <w:p w:rsidR="005C4704" w:rsidRDefault="005C47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4704" w:rsidRDefault="005C4704">
      <w:r>
        <w:separator/>
      </w:r>
    </w:p>
  </w:footnote>
  <w:footnote w:type="continuationSeparator" w:id="0">
    <w:p w:rsidR="005C4704" w:rsidRDefault="005C47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ozstrzygnięcia konkursu ofert na wybór realizatora programu polityki zdrowotnej „Leczenie niepłodności metodą zapłodnienia pozaustrojowego dla mieszkańców miasta Poznania w latach 2021–2024”."/>
  </w:docVars>
  <w:rsids>
    <w:rsidRoot w:val="005C4704"/>
    <w:rsid w:val="000607A3"/>
    <w:rsid w:val="001B1D53"/>
    <w:rsid w:val="0022095A"/>
    <w:rsid w:val="002946C5"/>
    <w:rsid w:val="002C29F3"/>
    <w:rsid w:val="005C4704"/>
    <w:rsid w:val="00796326"/>
    <w:rsid w:val="00A87E1B"/>
    <w:rsid w:val="00AA04BE"/>
    <w:rsid w:val="00AF27D3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tg4ytkmzvg44t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sip.legalis.pl/document-view.seam?documentId=mfrxilrtg4ytkmzvg44t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ip.legalis.pl/document-view.seam?documentId=mfrxilrtg4ytkmzvg44tm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sip.legalis.pl/document-view.seam?documentId=mfrxilrtg4ytkmzvg44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396</Words>
  <Characters>2359</Characters>
  <Application>Microsoft Office Word</Application>
  <DocSecurity>0</DocSecurity>
  <Lines>46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2021-01-13T11:10:00Z</dcterms:created>
  <dcterms:modified xsi:type="dcterms:W3CDTF">2021-01-13T11:10:00Z</dcterms:modified>
</cp:coreProperties>
</file>