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B72A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72AF">
              <w:rPr>
                <w:b/>
              </w:rPr>
              <w:fldChar w:fldCharType="separate"/>
            </w:r>
            <w:r w:rsidR="00AB72AF">
              <w:rPr>
                <w:b/>
              </w:rPr>
              <w:t>rozstrzygnięcia otwartego konkursu ofert nr 17/2021 na realizację zadań publicznych w roku 2021, z rozdziału 92605 oraz 63003, w obszarach „Wspieranie i upowszechnianie kultury fizycznej” oraz „Turystyka i krajoznawstwo”,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72AF" w:rsidRDefault="00FA63B5" w:rsidP="00AB72AF">
      <w:pPr>
        <w:spacing w:line="360" w:lineRule="auto"/>
        <w:jc w:val="both"/>
      </w:pPr>
      <w:bookmarkStart w:id="2" w:name="z1"/>
      <w:bookmarkEnd w:id="2"/>
    </w:p>
    <w:p w:rsidR="00AB72AF" w:rsidRPr="00AB72AF" w:rsidRDefault="00AB72AF" w:rsidP="00AB7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2AF">
        <w:rPr>
          <w:color w:val="000000"/>
        </w:rPr>
        <w:t>Zgodnie z treścią art. 11 ust. 1 pkt 1 ustawy z dnia 24 kwietnia 2003 r. o działalności pożytku publicznego i o wolontariacie (Dz. U. z 2020 r. poz. 1057 z późn.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AB72AF" w:rsidRPr="00AB72AF" w:rsidRDefault="00AB72AF" w:rsidP="00AB7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2AF">
        <w:rPr>
          <w:color w:val="000000"/>
        </w:rPr>
        <w:t xml:space="preserve">Prezydent Miasta Poznania 20 listopada 2020 roku ogłosił konkurs ofert nr 17/2021 na realizację zadań w obszarach „Wspieranie i upowszechnianie kultury fizycznej” oraz </w:t>
      </w:r>
      <w:r w:rsidRPr="00AB72AF">
        <w:rPr>
          <w:color w:val="000000"/>
          <w:szCs w:val="22"/>
        </w:rPr>
        <w:t>„</w:t>
      </w:r>
      <w:r w:rsidRPr="00AB72AF">
        <w:rPr>
          <w:color w:val="000000"/>
        </w:rPr>
        <w:t>Turystyka i krajoznawstwo</w:t>
      </w:r>
      <w:r w:rsidRPr="00AB72AF">
        <w:rPr>
          <w:color w:val="000000"/>
          <w:szCs w:val="22"/>
        </w:rPr>
        <w:t>”</w:t>
      </w:r>
      <w:r w:rsidRPr="00AB72AF">
        <w:rPr>
          <w:color w:val="000000"/>
        </w:rPr>
        <w:t xml:space="preserve">. </w:t>
      </w:r>
    </w:p>
    <w:p w:rsidR="00AB72AF" w:rsidRPr="00AB72AF" w:rsidRDefault="00AB72AF" w:rsidP="00AB7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2AF">
        <w:rPr>
          <w:color w:val="000000"/>
        </w:rPr>
        <w:t xml:space="preserve">Komisja Konkursowa, powołana przez Prezydenta Miasta Poznania zarządzeniem Nr 22/2021/P z dnia 11 stycznia 2021 r., na zdalnym posiedzeniu, które odbyło się 14 stycznia 2021 r., zaopiniowała oferty na realizację zadań:  </w:t>
      </w:r>
      <w:r w:rsidRPr="00AB72AF">
        <w:rPr>
          <w:color w:val="000000"/>
          <w:szCs w:val="22"/>
        </w:rPr>
        <w:t>„</w:t>
      </w:r>
      <w:r w:rsidRPr="00AB72AF">
        <w:rPr>
          <w:color w:val="000000"/>
        </w:rPr>
        <w:t xml:space="preserve">Szkolenie młodzieży uzdolnionej sportowo uczestniczącej we współzawodnictwie sportowym, organizowanym przez okręgowe lub polskie związki sportowe w dyscyplinach objętych Systemem Sportu Młodzieżowego </w:t>
      </w:r>
      <w:r w:rsidRPr="00AB72AF">
        <w:rPr>
          <w:color w:val="000000"/>
          <w:szCs w:val="22"/>
        </w:rPr>
        <w:t>–</w:t>
      </w:r>
      <w:r w:rsidR="008A3EFD">
        <w:rPr>
          <w:color w:val="000000"/>
        </w:rPr>
        <w:t> </w:t>
      </w:r>
      <w:r w:rsidRPr="00AB72AF">
        <w:rPr>
          <w:color w:val="000000"/>
        </w:rPr>
        <w:t>Młodzieżowe Centra Sportu</w:t>
      </w:r>
      <w:r w:rsidRPr="00AB72AF">
        <w:rPr>
          <w:color w:val="000000"/>
          <w:szCs w:val="22"/>
        </w:rPr>
        <w:t>”</w:t>
      </w:r>
      <w:r w:rsidRPr="00AB72AF">
        <w:rPr>
          <w:color w:val="000000"/>
        </w:rPr>
        <w:t>, „Zajęcia sportowe dla osób z niepełnosprawnościami</w:t>
      </w:r>
      <w:r w:rsidRPr="00AB72AF">
        <w:rPr>
          <w:color w:val="000000"/>
          <w:szCs w:val="22"/>
        </w:rPr>
        <w:t>”</w:t>
      </w:r>
      <w:r w:rsidRPr="00AB72AF">
        <w:rPr>
          <w:color w:val="000000"/>
        </w:rPr>
        <w:t xml:space="preserve">, projektów realizowanych w ramach środków budżetowych jednostek pomocniczych </w:t>
      </w:r>
      <w:r w:rsidRPr="00AB72AF">
        <w:rPr>
          <w:color w:val="000000"/>
          <w:szCs w:val="22"/>
        </w:rPr>
        <w:t>–</w:t>
      </w:r>
      <w:r w:rsidRPr="00AB72AF">
        <w:rPr>
          <w:color w:val="000000"/>
        </w:rPr>
        <w:t xml:space="preserve"> osiedli, w tym: Szkolna Liga Piłki Ręcznej w ramach programu </w:t>
      </w:r>
      <w:r w:rsidRPr="00AB72AF">
        <w:rPr>
          <w:color w:val="000000"/>
          <w:szCs w:val="22"/>
        </w:rPr>
        <w:t>„</w:t>
      </w:r>
      <w:r w:rsidRPr="00AB72AF">
        <w:rPr>
          <w:color w:val="000000"/>
        </w:rPr>
        <w:t>Sportowy Poznań</w:t>
      </w:r>
      <w:r w:rsidRPr="00AB72AF">
        <w:rPr>
          <w:color w:val="000000"/>
          <w:szCs w:val="22"/>
        </w:rPr>
        <w:t>”</w:t>
      </w:r>
      <w:r w:rsidRPr="00AB72AF">
        <w:rPr>
          <w:color w:val="000000"/>
        </w:rPr>
        <w:t xml:space="preserve"> </w:t>
      </w:r>
      <w:r w:rsidRPr="00AB72AF">
        <w:rPr>
          <w:color w:val="000000"/>
          <w:szCs w:val="22"/>
        </w:rPr>
        <w:t>–</w:t>
      </w:r>
      <w:r w:rsidRPr="00AB72AF">
        <w:rPr>
          <w:color w:val="000000"/>
        </w:rPr>
        <w:t xml:space="preserve"> </w:t>
      </w:r>
      <w:r w:rsidRPr="00AB72AF">
        <w:rPr>
          <w:color w:val="000000"/>
          <w:szCs w:val="22"/>
        </w:rPr>
        <w:t>„</w:t>
      </w:r>
      <w:r w:rsidRPr="00AB72AF">
        <w:rPr>
          <w:color w:val="000000"/>
        </w:rPr>
        <w:t>Małe szkraby grają w rękę dla zabawy</w:t>
      </w:r>
      <w:r w:rsidRPr="00AB72AF">
        <w:rPr>
          <w:color w:val="000000"/>
          <w:szCs w:val="22"/>
        </w:rPr>
        <w:t>”</w:t>
      </w:r>
      <w:r w:rsidRPr="00AB72AF">
        <w:rPr>
          <w:color w:val="000000"/>
        </w:rPr>
        <w:t xml:space="preserve"> i </w:t>
      </w:r>
      <w:r w:rsidRPr="00AB72AF">
        <w:rPr>
          <w:color w:val="000000"/>
          <w:szCs w:val="22"/>
        </w:rPr>
        <w:t>„</w:t>
      </w:r>
      <w:r w:rsidRPr="00AB72AF">
        <w:rPr>
          <w:color w:val="000000"/>
        </w:rPr>
        <w:t>Organizacja całorocznych zajęć sportowych dla dzieci i</w:t>
      </w:r>
      <w:r w:rsidR="008A3EFD">
        <w:rPr>
          <w:color w:val="000000"/>
        </w:rPr>
        <w:t> </w:t>
      </w:r>
      <w:r w:rsidRPr="00AB72AF">
        <w:rPr>
          <w:color w:val="000000"/>
        </w:rPr>
        <w:t>młodzieży z osiedla Kiekrz</w:t>
      </w:r>
      <w:r w:rsidRPr="00AB72AF">
        <w:rPr>
          <w:color w:val="000000"/>
          <w:szCs w:val="22"/>
        </w:rPr>
        <w:t>”</w:t>
      </w:r>
      <w:r w:rsidRPr="00AB72AF">
        <w:rPr>
          <w:color w:val="000000"/>
        </w:rPr>
        <w:t xml:space="preserve">, oraz </w:t>
      </w:r>
      <w:r w:rsidRPr="00AB72AF">
        <w:rPr>
          <w:color w:val="000000"/>
          <w:szCs w:val="22"/>
        </w:rPr>
        <w:t>„</w:t>
      </w:r>
      <w:r w:rsidRPr="00AB72AF">
        <w:rPr>
          <w:color w:val="000000"/>
        </w:rPr>
        <w:t>Imprezy krajoznawcze w Poznaniu i Wielkopolsce dla mieszkańców miasta Poznania</w:t>
      </w:r>
      <w:r w:rsidRPr="00AB72AF">
        <w:rPr>
          <w:color w:val="000000"/>
          <w:szCs w:val="22"/>
        </w:rPr>
        <w:t>”</w:t>
      </w:r>
      <w:r w:rsidRPr="00AB72AF">
        <w:rPr>
          <w:color w:val="000000"/>
        </w:rPr>
        <w:t>.</w:t>
      </w:r>
    </w:p>
    <w:p w:rsidR="00AB72AF" w:rsidRPr="00AB72AF" w:rsidRDefault="00AB72AF" w:rsidP="00AB7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2AF">
        <w:rPr>
          <w:color w:val="000000"/>
        </w:rPr>
        <w:lastRenderedPageBreak/>
        <w:t>W załącznikach nr 1, 2, 3 i 4 wskazano podmioty, które spełniły warunki formalne dopuszczające oferenta do udziału w konkursie, oraz przedstawiono wykaz dotacji, jak</w:t>
      </w:r>
      <w:r w:rsidRPr="00AB72AF">
        <w:rPr>
          <w:strike/>
          <w:color w:val="000000"/>
        </w:rPr>
        <w:t>i</w:t>
      </w:r>
      <w:r w:rsidRPr="00AB72AF">
        <w:rPr>
          <w:color w:val="000000"/>
        </w:rPr>
        <w:t xml:space="preserve">e otrzymały na realizację zadań. </w:t>
      </w:r>
    </w:p>
    <w:p w:rsidR="00AB72AF" w:rsidRPr="00AB72AF" w:rsidRDefault="00AB72AF" w:rsidP="00AB7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2AF">
        <w:rPr>
          <w:color w:val="000000"/>
        </w:rPr>
        <w:t>W załączniku nr 5 wskazane zostały podmioty, które nie otrzymały dotacji.</w:t>
      </w:r>
    </w:p>
    <w:p w:rsidR="00AB72AF" w:rsidRPr="00AB72AF" w:rsidRDefault="00AB72AF" w:rsidP="00AB7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72AF">
        <w:rPr>
          <w:color w:val="000000"/>
        </w:rPr>
        <w:t>W załączniku nr 6 przedstawiono oferty, które nie spełniły warunków formalnych.</w:t>
      </w:r>
    </w:p>
    <w:p w:rsidR="00AB72AF" w:rsidRDefault="00AB72AF" w:rsidP="00AB72AF">
      <w:pPr>
        <w:spacing w:line="360" w:lineRule="auto"/>
        <w:jc w:val="both"/>
        <w:rPr>
          <w:color w:val="000000"/>
        </w:rPr>
      </w:pPr>
      <w:r w:rsidRPr="00AB72AF">
        <w:rPr>
          <w:color w:val="000000"/>
        </w:rPr>
        <w:t>W świetle powyższego wydanie zarządzenia jest w pełni uzasadnione.</w:t>
      </w:r>
    </w:p>
    <w:p w:rsidR="00AB72AF" w:rsidRDefault="00AB72AF" w:rsidP="00AB72AF">
      <w:pPr>
        <w:spacing w:line="360" w:lineRule="auto"/>
        <w:jc w:val="both"/>
      </w:pPr>
    </w:p>
    <w:p w:rsidR="00AB72AF" w:rsidRDefault="00AB72AF" w:rsidP="00AB72AF">
      <w:pPr>
        <w:keepNext/>
        <w:spacing w:line="360" w:lineRule="auto"/>
        <w:jc w:val="center"/>
      </w:pPr>
      <w:r>
        <w:t>ZASTĘPCA DYREKTORA</w:t>
      </w:r>
    </w:p>
    <w:p w:rsidR="00AB72AF" w:rsidRPr="00AB72AF" w:rsidRDefault="00AB72AF" w:rsidP="00AB72AF">
      <w:pPr>
        <w:keepNext/>
        <w:spacing w:line="360" w:lineRule="auto"/>
        <w:jc w:val="center"/>
      </w:pPr>
      <w:r>
        <w:t>(-) Maciej Piekarczyk</w:t>
      </w:r>
    </w:p>
    <w:sectPr w:rsidR="00AB72AF" w:rsidRPr="00AB72AF" w:rsidSect="00AB72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AF" w:rsidRDefault="00AB72AF">
      <w:r>
        <w:separator/>
      </w:r>
    </w:p>
  </w:endnote>
  <w:endnote w:type="continuationSeparator" w:id="0">
    <w:p w:rsidR="00AB72AF" w:rsidRDefault="00AB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AF" w:rsidRDefault="00AB72AF">
      <w:r>
        <w:separator/>
      </w:r>
    </w:p>
  </w:footnote>
  <w:footnote w:type="continuationSeparator" w:id="0">
    <w:p w:rsidR="00AB72AF" w:rsidRDefault="00AB7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7/2021 na realizację zadań publicznych w roku 2021, z rozdziału 92605 oraz 63003, w obszarach „Wspieranie i upowszechnianie kultury fizycznej” oraz „Turystyka i krajoznawstwo”, realizowanych przez podmioty niezaliczane do sektora finansów publicznych."/>
  </w:docVars>
  <w:rsids>
    <w:rsidRoot w:val="00AB72AF"/>
    <w:rsid w:val="000607A3"/>
    <w:rsid w:val="001B1D53"/>
    <w:rsid w:val="0022095A"/>
    <w:rsid w:val="002946C5"/>
    <w:rsid w:val="002C29F3"/>
    <w:rsid w:val="00796326"/>
    <w:rsid w:val="008A3EFD"/>
    <w:rsid w:val="00A87E1B"/>
    <w:rsid w:val="00AA04BE"/>
    <w:rsid w:val="00AB72A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D70E0-33CC-49B2-A620-CFD6139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319</Words>
  <Characters>2071</Characters>
  <Application>Microsoft Office Word</Application>
  <DocSecurity>0</DocSecurity>
  <Lines>43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2021-01-21T10:38:00Z</dcterms:created>
  <dcterms:modified xsi:type="dcterms:W3CDTF">2021-01-21T10:38:00Z</dcterms:modified>
</cp:coreProperties>
</file>