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1F7A">
          <w:t>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1F7A">
        <w:rPr>
          <w:b/>
          <w:sz w:val="28"/>
        </w:rPr>
        <w:fldChar w:fldCharType="separate"/>
      </w:r>
      <w:r w:rsidR="00D91F7A">
        <w:rPr>
          <w:b/>
          <w:sz w:val="28"/>
        </w:rPr>
        <w:t>20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1F7A">
              <w:rPr>
                <w:b/>
                <w:sz w:val="24"/>
                <w:szCs w:val="24"/>
              </w:rPr>
              <w:fldChar w:fldCharType="separate"/>
            </w:r>
            <w:r w:rsidR="00D91F7A">
              <w:rPr>
                <w:b/>
                <w:sz w:val="24"/>
                <w:szCs w:val="24"/>
              </w:rPr>
              <w:t>przeprowadzenia konsultacji z mieszkańcami Osiedla Starołęka-Minikowo-Marlewo dotyczących zmiany statutu Osiedla.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1F7A" w:rsidP="00D91F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1F7A">
        <w:rPr>
          <w:color w:val="000000"/>
          <w:sz w:val="24"/>
        </w:rPr>
        <w:t xml:space="preserve">Na podstawie </w:t>
      </w:r>
      <w:r w:rsidRPr="00D91F7A">
        <w:rPr>
          <w:color w:val="000000"/>
          <w:sz w:val="24"/>
          <w:szCs w:val="24"/>
        </w:rPr>
        <w:t>art. 5a ust. 1, art. 30 ust. 1, art. 30 ust. 2 pkt 2, art. 35 ust. 1 ustawy z dnia 8</w:t>
      </w:r>
      <w:r w:rsidR="006E6F6D">
        <w:rPr>
          <w:color w:val="000000"/>
          <w:sz w:val="24"/>
          <w:szCs w:val="24"/>
        </w:rPr>
        <w:t> </w:t>
      </w:r>
      <w:r w:rsidRPr="00D91F7A">
        <w:rPr>
          <w:color w:val="000000"/>
          <w:sz w:val="24"/>
          <w:szCs w:val="24"/>
        </w:rPr>
        <w:t>marca 1990 r. o samorządzie gminnym (Dz. U. z 2020 r. poz. 713 ze zm.) w związku z</w:t>
      </w:r>
      <w:r w:rsidR="006E6F6D">
        <w:rPr>
          <w:color w:val="000000"/>
          <w:sz w:val="24"/>
          <w:szCs w:val="24"/>
        </w:rPr>
        <w:t> </w:t>
      </w:r>
      <w:r w:rsidRPr="00D91F7A">
        <w:rPr>
          <w:color w:val="000000"/>
          <w:sz w:val="24"/>
          <w:szCs w:val="24"/>
        </w:rPr>
        <w:t>§</w:t>
      </w:r>
      <w:r w:rsidR="006E6F6D">
        <w:rPr>
          <w:color w:val="000000"/>
          <w:sz w:val="24"/>
          <w:szCs w:val="24"/>
        </w:rPr>
        <w:t> </w:t>
      </w:r>
      <w:r w:rsidRPr="00D91F7A">
        <w:rPr>
          <w:color w:val="000000"/>
          <w:sz w:val="24"/>
          <w:szCs w:val="24"/>
        </w:rPr>
        <w:t>2</w:t>
      </w:r>
      <w:r w:rsidR="006E6F6D">
        <w:rPr>
          <w:color w:val="000000"/>
          <w:sz w:val="24"/>
          <w:szCs w:val="24"/>
        </w:rPr>
        <w:t> </w:t>
      </w:r>
      <w:r w:rsidRPr="00D91F7A">
        <w:rPr>
          <w:color w:val="000000"/>
          <w:sz w:val="24"/>
          <w:szCs w:val="24"/>
        </w:rPr>
        <w:t xml:space="preserve">ust. 2 pkt 2, § 3 ust. 1 pkt 1, § 4 ust. 1 pkt 5, § 8 uchwały Nr XLVIII/844/VII/2017 Rady Miasta Poznania z dnia 16 maja 2017 r. w sprawie zasad i trybu przeprowadzania konsultacji społecznych na terenie Miasta Poznania (Dz. Urz. Woj. Wielk. z 2017 r. poz. 4004) </w:t>
      </w:r>
      <w:r w:rsidRPr="00D91F7A">
        <w:rPr>
          <w:color w:val="000000"/>
          <w:sz w:val="24"/>
        </w:rPr>
        <w:t>zarządza się, co następuje:</w:t>
      </w:r>
    </w:p>
    <w:p w:rsidR="00D91F7A" w:rsidRDefault="00D91F7A" w:rsidP="00D91F7A">
      <w:pPr>
        <w:spacing w:line="360" w:lineRule="auto"/>
        <w:jc w:val="both"/>
        <w:rPr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Default="00D91F7A" w:rsidP="00D91F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1F7A">
        <w:rPr>
          <w:color w:val="000000"/>
          <w:sz w:val="24"/>
          <w:szCs w:val="24"/>
        </w:rPr>
        <w:t>Zarządza się przeprowadzenie konsultacji społecznych w przedmiocie zmiany statutu Osiedla Starołęka-Minikowo-Marlewo.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Default="00D91F7A" w:rsidP="00D91F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1F7A">
        <w:rPr>
          <w:color w:val="000000"/>
          <w:sz w:val="24"/>
          <w:szCs w:val="24"/>
        </w:rPr>
        <w:t>Przedmiotem konsultacji społecznych, o których mowa w § 1, jest zmiana statutu polegająca na zmianie nazwy Osiedla na Starołęka-Minikowo.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Default="00D91F7A" w:rsidP="00D91F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1F7A">
        <w:rPr>
          <w:color w:val="000000"/>
          <w:sz w:val="24"/>
          <w:szCs w:val="24"/>
        </w:rPr>
        <w:t>Konsultacje społeczne, wskazane w § 1, obejmują obszar Osiedla Starołęka-Minikowo-Marlewo.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Pr="00D91F7A" w:rsidRDefault="00D91F7A" w:rsidP="00D91F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1F7A">
        <w:rPr>
          <w:color w:val="000000"/>
          <w:sz w:val="24"/>
          <w:szCs w:val="24"/>
        </w:rPr>
        <w:t>Konsultacje zostaną przeprowadzone w formie wyrażania opinii, propozycji, uwag co do proponowanej zmiany statutu Osiedla Starołęka-Minikowo-Marlewo poprzez:</w:t>
      </w:r>
    </w:p>
    <w:p w:rsidR="00D91F7A" w:rsidRPr="00D91F7A" w:rsidRDefault="00D91F7A" w:rsidP="00D91F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F7A">
        <w:rPr>
          <w:color w:val="000000"/>
          <w:sz w:val="24"/>
          <w:szCs w:val="24"/>
        </w:rPr>
        <w:t>1) wiadomości wysyłane pocztą elektroniczną na adres: konsultacje_osiedla@um.poznan.pl;</w:t>
      </w:r>
    </w:p>
    <w:p w:rsidR="00D91F7A" w:rsidRDefault="00D91F7A" w:rsidP="00D91F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F7A">
        <w:rPr>
          <w:color w:val="000000"/>
          <w:sz w:val="24"/>
          <w:szCs w:val="24"/>
        </w:rPr>
        <w:t>2) pocztę tradycyjną na adres: Urząd Miasta Poznania, Wydział Wspierania Jednostek Pomocniczych Miasta, ul. Libelta 16/20, 61-706 Poznań.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Pr="00D91F7A" w:rsidRDefault="00D91F7A" w:rsidP="00D91F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1F7A">
        <w:rPr>
          <w:color w:val="000000"/>
          <w:sz w:val="24"/>
          <w:szCs w:val="24"/>
        </w:rPr>
        <w:t>1. Konsultacje społeczne odbędą się w terminie od 22 lutego 2021 r. do 15 marca 2021 r.</w:t>
      </w:r>
    </w:p>
    <w:p w:rsidR="00D91F7A" w:rsidRDefault="00D91F7A" w:rsidP="00D91F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1F7A">
        <w:rPr>
          <w:color w:val="000000"/>
          <w:sz w:val="24"/>
          <w:szCs w:val="24"/>
        </w:rPr>
        <w:t>2. Statut Osiedla Starołęka-Minikowo-Marlewo oraz projekt uchwały Rady Miasta w sprawie zmiany tego statutu zostanie podany do publicznej wiadomości poprzez umieszczenie na stronach internetowych: www.poznan.pl/konsultujemy oraz www.poznan.pl/osiedla.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Default="00D91F7A" w:rsidP="00D91F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1F7A">
        <w:rPr>
          <w:color w:val="000000"/>
          <w:sz w:val="24"/>
          <w:szCs w:val="24"/>
        </w:rPr>
        <w:t>W konsultacjach społecznych, o których mowa w § 1, uczestniczyć mogą mieszkańcy Osiedla Starołęka-Minikowo-Marlewo.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Pr="00D91F7A" w:rsidRDefault="00D91F7A" w:rsidP="00D91F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1F7A">
        <w:rPr>
          <w:color w:val="000000"/>
          <w:sz w:val="24"/>
          <w:szCs w:val="24"/>
        </w:rPr>
        <w:t>1. Konsultacje społeczne finansowane są ze środków budżetowych Wydziału Wspierania Jednostek Pomocniczych Miasta oraz Gabinetu Prezydenta Urzędu Miasta Poznania.</w:t>
      </w:r>
    </w:p>
    <w:p w:rsidR="00D91F7A" w:rsidRDefault="00D91F7A" w:rsidP="00D91F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1F7A">
        <w:rPr>
          <w:color w:val="000000"/>
          <w:sz w:val="24"/>
          <w:szCs w:val="24"/>
        </w:rPr>
        <w:t>2. Konsultacje społeczne odbywają się bez ponoszenia dodatkowych kosztów poza bieżącymi administracyjnymi i osobowymi Wydziału Wspierania Jednostek Pomocniczych Miasta oraz Gabinetu Prezydenta Urzędu Miasta Poznania.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Default="00D91F7A" w:rsidP="00D91F7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91F7A">
        <w:rPr>
          <w:color w:val="000000"/>
          <w:sz w:val="24"/>
          <w:szCs w:val="24"/>
        </w:rPr>
        <w:t>Wykonanie zarządzenia powierza się Dyrektorowi Wydziału Wspierania Jednostek Pomocniczych Miasta oraz Dyrektorowi Gabinetu Prezydenta Urzędu Miasta Poznania.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D91F7A" w:rsidRDefault="00D91F7A" w:rsidP="00D91F7A">
      <w:pPr>
        <w:keepNext/>
        <w:spacing w:line="360" w:lineRule="auto"/>
        <w:rPr>
          <w:color w:val="000000"/>
          <w:sz w:val="24"/>
        </w:rPr>
      </w:pPr>
    </w:p>
    <w:p w:rsidR="00D91F7A" w:rsidRDefault="00D91F7A" w:rsidP="00D91F7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91F7A">
        <w:rPr>
          <w:color w:val="000000"/>
          <w:sz w:val="24"/>
          <w:szCs w:val="24"/>
        </w:rPr>
        <w:t>Zarządzenie wchodzi w życie z dniem podpisania.</w:t>
      </w:r>
    </w:p>
    <w:p w:rsidR="00D91F7A" w:rsidRDefault="00D91F7A" w:rsidP="00D91F7A">
      <w:pPr>
        <w:spacing w:line="360" w:lineRule="auto"/>
        <w:jc w:val="both"/>
        <w:rPr>
          <w:color w:val="000000"/>
          <w:sz w:val="24"/>
        </w:rPr>
      </w:pPr>
    </w:p>
    <w:p w:rsidR="00D91F7A" w:rsidRDefault="00D91F7A" w:rsidP="00D91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91F7A" w:rsidRPr="00D91F7A" w:rsidRDefault="00D91F7A" w:rsidP="00D91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91F7A" w:rsidRPr="00D91F7A" w:rsidSect="00D91F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7A" w:rsidRDefault="00D91F7A">
      <w:r>
        <w:separator/>
      </w:r>
    </w:p>
  </w:endnote>
  <w:endnote w:type="continuationSeparator" w:id="0">
    <w:p w:rsidR="00D91F7A" w:rsidRDefault="00D9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7A" w:rsidRDefault="00D91F7A">
      <w:r>
        <w:separator/>
      </w:r>
    </w:p>
  </w:footnote>
  <w:footnote w:type="continuationSeparator" w:id="0">
    <w:p w:rsidR="00D91F7A" w:rsidRDefault="00D9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1r."/>
    <w:docVar w:name="AktNr" w:val="45/2021/P"/>
    <w:docVar w:name="Sprawa" w:val="przeprowadzenia konsultacji z mieszkańcami Osiedla Starołęka-Minikowo-Marlewo dotyczących zmiany statutu Osiedla."/>
  </w:docVars>
  <w:rsids>
    <w:rsidRoot w:val="00D91F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F6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1F7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6F24D-A5EB-4DBC-8B86-0DCACAB8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375</Words>
  <Characters>2301</Characters>
  <Application>Microsoft Office Word</Application>
  <DocSecurity>0</DocSecurity>
  <Lines>79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2021-01-21T10:44:00Z</dcterms:created>
  <dcterms:modified xsi:type="dcterms:W3CDTF">2021-01-21T10:44:00Z</dcterms:modified>
</cp:coreProperties>
</file>