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07B2">
              <w:rPr>
                <w:b/>
              </w:rPr>
              <w:fldChar w:fldCharType="separate"/>
            </w:r>
            <w:r w:rsidR="004607B2">
              <w:rPr>
                <w:b/>
              </w:rPr>
              <w:t>powołania Komisji oceniającej wnioski złożone w ramach programu likwidacji źródeł niskiej emisji i zastąpienia ich źródłami proekologicznymi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07B2" w:rsidRDefault="00FA63B5" w:rsidP="004607B2">
      <w:pPr>
        <w:spacing w:line="360" w:lineRule="auto"/>
        <w:jc w:val="both"/>
      </w:pPr>
      <w:bookmarkStart w:id="2" w:name="z1"/>
      <w:bookmarkEnd w:id="2"/>
    </w:p>
    <w:p w:rsidR="004607B2" w:rsidRPr="004607B2" w:rsidRDefault="004607B2" w:rsidP="004607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07B2">
        <w:rPr>
          <w:color w:val="000000"/>
        </w:rPr>
        <w:t>Powołanie Komisji przez Prezydenta Miasta Poznania stanowi wykonanie uchwały Nr X/72/VII/2015 Rady Miasta Poznania z dnia 14 kwietnia 2015 r. w sprawie zasad i trybu udzielania dotacji celowych na likwidację źródeł niskiej emisji i zastąpienia ich źródłami proekologicznymi (Dz. Urz. Woj. Wlkp. z 2015 r. poz. 2567) z późniejszymi zmianami.</w:t>
      </w:r>
    </w:p>
    <w:p w:rsidR="004607B2" w:rsidRPr="004607B2" w:rsidRDefault="004607B2" w:rsidP="004607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607B2" w:rsidRPr="004607B2" w:rsidRDefault="004607B2" w:rsidP="004607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07B2">
        <w:rPr>
          <w:color w:val="000000"/>
        </w:rPr>
        <w:t>W świetle ww. uchwały konieczne jest powołanie Komisji, która oceni wnioski w celu ustalenia, czy zachodzą przesłanki do udzielenia dotacji oraz spełniania kryteriów określonych w uchwale, a także akceptacji na liście rankingowej wraz z ustaleniem wysokości kwoty dotacji.</w:t>
      </w:r>
    </w:p>
    <w:p w:rsidR="004607B2" w:rsidRPr="004607B2" w:rsidRDefault="004607B2" w:rsidP="004607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607B2" w:rsidRPr="004607B2" w:rsidRDefault="004607B2" w:rsidP="004607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07B2">
        <w:rPr>
          <w:color w:val="000000"/>
        </w:rPr>
        <w:t>Członków Komisji powołuje się spośród pracowników Urzędu Miasta Poznania, w tym przedstawicieli: Wydziału Kształtowania i Ochrony Środowiska,  Wydziału Gospodarki Komunalnej, Wydziału Budżetu i Kontrolingu oraz Biura Koordynacji Projektów</w:t>
      </w:r>
      <w:r w:rsidRPr="004607B2">
        <w:rPr>
          <w:color w:val="000000"/>
        </w:rPr>
        <w:br/>
        <w:t>i Rewitalizacji Miasta.</w:t>
      </w:r>
    </w:p>
    <w:p w:rsidR="004607B2" w:rsidRPr="004607B2" w:rsidRDefault="004607B2" w:rsidP="004607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607B2" w:rsidRDefault="004607B2" w:rsidP="004607B2">
      <w:pPr>
        <w:spacing w:line="360" w:lineRule="auto"/>
        <w:jc w:val="both"/>
        <w:rPr>
          <w:color w:val="000000"/>
        </w:rPr>
      </w:pPr>
      <w:r w:rsidRPr="004607B2">
        <w:rPr>
          <w:color w:val="000000"/>
        </w:rPr>
        <w:t>Biorąc powyższe pod uwagę, przyjęcie zarządzenia jest zasadne.</w:t>
      </w:r>
    </w:p>
    <w:p w:rsidR="004607B2" w:rsidRDefault="004607B2" w:rsidP="004607B2">
      <w:pPr>
        <w:spacing w:line="360" w:lineRule="auto"/>
        <w:jc w:val="both"/>
      </w:pPr>
    </w:p>
    <w:p w:rsidR="004607B2" w:rsidRDefault="004607B2" w:rsidP="004607B2">
      <w:pPr>
        <w:keepNext/>
        <w:spacing w:line="360" w:lineRule="auto"/>
        <w:jc w:val="center"/>
      </w:pPr>
      <w:r>
        <w:t>DYREKTOR WYDZIAŁU</w:t>
      </w:r>
    </w:p>
    <w:p w:rsidR="004607B2" w:rsidRPr="004607B2" w:rsidRDefault="004607B2" w:rsidP="004607B2">
      <w:pPr>
        <w:keepNext/>
        <w:spacing w:line="360" w:lineRule="auto"/>
        <w:jc w:val="center"/>
      </w:pPr>
      <w:r>
        <w:t>(-) mgr inż. Magdalena Żmuda</w:t>
      </w:r>
    </w:p>
    <w:sectPr w:rsidR="004607B2" w:rsidRPr="004607B2" w:rsidSect="004607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7B2" w:rsidRDefault="004607B2">
      <w:r>
        <w:separator/>
      </w:r>
    </w:p>
  </w:endnote>
  <w:endnote w:type="continuationSeparator" w:id="0">
    <w:p w:rsidR="004607B2" w:rsidRDefault="0046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7B2" w:rsidRDefault="004607B2">
      <w:r>
        <w:separator/>
      </w:r>
    </w:p>
  </w:footnote>
  <w:footnote w:type="continuationSeparator" w:id="0">
    <w:p w:rsidR="004607B2" w:rsidRDefault="0046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oceniającej wnioski złożone w ramach programu likwidacji źródeł niskiej emisji i zastąpienia ich źródłami proekologicznymi na terenie miasta Poznania."/>
  </w:docVars>
  <w:rsids>
    <w:rsidRoot w:val="004607B2"/>
    <w:rsid w:val="000607A3"/>
    <w:rsid w:val="001B1D53"/>
    <w:rsid w:val="0022095A"/>
    <w:rsid w:val="002946C5"/>
    <w:rsid w:val="002C29F3"/>
    <w:rsid w:val="004607B2"/>
    <w:rsid w:val="004D106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E3007-35BC-4FFA-B564-8C11BE37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164</Words>
  <Characters>1065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2021-01-21T13:02:00Z</dcterms:created>
  <dcterms:modified xsi:type="dcterms:W3CDTF">2021-01-21T13:02:00Z</dcterms:modified>
</cp:coreProperties>
</file>