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490F">
          <w:t>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490F">
        <w:rPr>
          <w:b/>
          <w:sz w:val="28"/>
        </w:rPr>
        <w:fldChar w:fldCharType="separate"/>
      </w:r>
      <w:r w:rsidR="0039490F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9490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490F">
              <w:rPr>
                <w:b/>
                <w:sz w:val="24"/>
                <w:szCs w:val="24"/>
              </w:rPr>
              <w:fldChar w:fldCharType="separate"/>
            </w:r>
            <w:r w:rsidR="0039490F">
              <w:rPr>
                <w:b/>
                <w:sz w:val="24"/>
                <w:szCs w:val="24"/>
              </w:rPr>
              <w:t>przeprowadzenia na terenie miasta Poznania konsultacji społecznych dotyczących zagadnień Poznańskiego Panelu Obywatelskiego związanych z ochroną klimatu oraz przystosowaniem do zachodzących zmian klimatu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490F" w:rsidP="003949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490F">
        <w:rPr>
          <w:color w:val="000000"/>
          <w:sz w:val="24"/>
        </w:rPr>
        <w:t xml:space="preserve">Na podstawie </w:t>
      </w:r>
      <w:r w:rsidRPr="0039490F">
        <w:rPr>
          <w:color w:val="000000"/>
          <w:sz w:val="24"/>
          <w:szCs w:val="24"/>
        </w:rPr>
        <w:t>art. 30 ust. 1 ustawy z dnia 8 marca 1990 r. o samorządzie gminnym (t.j. Dz. U. z 2020 r.</w:t>
      </w:r>
      <w:r w:rsidRPr="0039490F">
        <w:rPr>
          <w:color w:val="FF0000"/>
          <w:sz w:val="24"/>
          <w:szCs w:val="24"/>
        </w:rPr>
        <w:t xml:space="preserve"> </w:t>
      </w:r>
      <w:r w:rsidRPr="0039490F">
        <w:rPr>
          <w:color w:val="000000"/>
          <w:sz w:val="24"/>
          <w:szCs w:val="24"/>
        </w:rPr>
        <w:t>poz. 713) oraz § 3 ust. 1 pkt 1 i § 4 ust. 2 uchwały Nr XLVIII/844/VII/2017 Rady Miasta Poznania z dnia 16 maja 2017 r. w sprawie zasad i trybu przeprowadzania konsultacji społecznych na terenie Miasta Poznania</w:t>
      </w:r>
      <w:r w:rsidRPr="0039490F">
        <w:rPr>
          <w:color w:val="000000"/>
          <w:sz w:val="24"/>
        </w:rPr>
        <w:t xml:space="preserve"> zarządza się, co następuje:</w:t>
      </w:r>
    </w:p>
    <w:p w:rsidR="0039490F" w:rsidRDefault="0039490F" w:rsidP="0039490F">
      <w:pPr>
        <w:spacing w:line="360" w:lineRule="auto"/>
        <w:jc w:val="both"/>
        <w:rPr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490F">
        <w:rPr>
          <w:color w:val="000000"/>
          <w:sz w:val="24"/>
          <w:szCs w:val="24"/>
        </w:rPr>
        <w:t>Zarządzenie określa sposób przeprowadzenia konsultacji społecznych na temat zagadnień Poznańskiego Panelu Obywatelskiego związanych z ochroną klimatu oraz przystosowaniem do zachodzących zmian klimatu poprzez odpowiedzi na następujące pytania: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1) „Jak zaadaptować lasy i tereny zieleni w Poznaniu do zmieniającego się klimatu?”;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2) „Czy odejść całkowicie od spalania węgla w gospodarstwach domowych?”.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490F">
        <w:rPr>
          <w:color w:val="000000"/>
          <w:sz w:val="24"/>
          <w:szCs w:val="24"/>
        </w:rPr>
        <w:t>1. Przedmiotem konsultacji społecznych jest uzyskanie opinii mieszkańców Poznania na temat zagadnień Poznańskiego Panelu Obywatelskiego poprzez odpowiedzi na pytania, o</w:t>
      </w:r>
      <w:r w:rsidR="00447DCC">
        <w:rPr>
          <w:color w:val="000000"/>
          <w:sz w:val="24"/>
          <w:szCs w:val="24"/>
        </w:rPr>
        <w:t> </w:t>
      </w:r>
      <w:r w:rsidRPr="0039490F">
        <w:rPr>
          <w:color w:val="000000"/>
          <w:sz w:val="24"/>
          <w:szCs w:val="24"/>
        </w:rPr>
        <w:t>których mowa w § 1.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lastRenderedPageBreak/>
        <w:t>2. Opinie mieszkańców będą przedstawione w trakcie spotkań Poznańskiego Panelu Obywatelskiego.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490F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uwag, będących odpowiedzią na pytania stanowiące przedmiot konsultacji społecznych.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2. Opinie, propozycje i uwagi będą zbierane elektronicznie: poprzez wypełnienie ankiety internetowej udostępnionej na stronie dedykowanej temu projektowi: www.poznan.pl/panelobywatelski oraz na stronie konsultacyjnej: www.poznan.pl/konsultujemy, w formie wiadomości przesyłanych pocztą elektroniczną na adres: konsultacje@um.poznan.pl, a także pism dostarczonych do siedziby Gabinetu Prezydenta Urzędu Miasta Poznania bądź przesłanych pocztą tradycyjną na adres: Gabinet Prezydenta Urzędu Miasta Poznania, plac Kolegiacki 17, 61-841 Poznań.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3. Opinie, propozycje i uwagi mieszkańców zebrane podczas konsultacji będą stanowiły istotny wkład społeczny podczas wypracowywania rekomendacji przez panelistów.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490F">
        <w:rPr>
          <w:color w:val="000000"/>
          <w:sz w:val="24"/>
          <w:szCs w:val="24"/>
        </w:rPr>
        <w:t>Konsultacje społeczne potrwają od 15 do 28 lutego 2021 roku.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490F">
        <w:rPr>
          <w:color w:val="000000"/>
          <w:sz w:val="24"/>
          <w:szCs w:val="24"/>
        </w:rPr>
        <w:t>1. Konsultacjami</w:t>
      </w:r>
      <w:r w:rsidRPr="0039490F">
        <w:rPr>
          <w:color w:val="FF0000"/>
          <w:sz w:val="24"/>
          <w:szCs w:val="24"/>
        </w:rPr>
        <w:t xml:space="preserve"> </w:t>
      </w:r>
      <w:r w:rsidRPr="0039490F">
        <w:rPr>
          <w:color w:val="000000"/>
          <w:sz w:val="24"/>
          <w:szCs w:val="24"/>
        </w:rPr>
        <w:t>objęty zostanie obszar całego Miasta.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2. W konsultacjach uczestniczyć mogą wszyscy mieszkańcy Poznania.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9490F">
        <w:rPr>
          <w:color w:val="000000"/>
          <w:sz w:val="24"/>
          <w:szCs w:val="24"/>
        </w:rPr>
        <w:t>1. Jednostką odpowiedzialną za przeprowadzenie konsultacji jest Gabinet Prezydenta Urzędu Miasta Poznania.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2. Gabinet Prezydenta Urzędu Miasta Poznania wykonuje swoje zadania związane z</w:t>
      </w:r>
      <w:r w:rsidR="00447DCC">
        <w:rPr>
          <w:color w:val="000000"/>
          <w:sz w:val="24"/>
          <w:szCs w:val="24"/>
        </w:rPr>
        <w:t> </w:t>
      </w:r>
      <w:r w:rsidRPr="0039490F">
        <w:rPr>
          <w:color w:val="000000"/>
          <w:sz w:val="24"/>
          <w:szCs w:val="24"/>
        </w:rPr>
        <w:t>przeprowadzeniem konsultacji społecznych we współpracy z Wydziałem Rozwoju Miasta i Współpracy Międzynarodowej Urzędu Miasta Poznania.</w:t>
      </w: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490F">
        <w:rPr>
          <w:color w:val="000000"/>
          <w:sz w:val="24"/>
          <w:szCs w:val="24"/>
        </w:rPr>
        <w:t>3. Wszelkich wyjaśnień dotyczących spraw objętych konsultacjami udzielać będą pracownicy Gabinetu Prezydenta Urzędu Miasta Poznania i Wydziału Rozwoju Miasta i Współpracy Międzynarodowej Urzędu Miasta Poznania.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9490F">
        <w:rPr>
          <w:color w:val="000000"/>
          <w:sz w:val="24"/>
          <w:szCs w:val="24"/>
        </w:rPr>
        <w:t>Konsultacje społeczne dotyczące zagadnień Poznańskiego Panelu Obywatelskiego związanych z ochroną klimatu oraz przystosowaniem do zachodzących zmian klimatu zostaną przeprowadzone bez ponoszenia dodatkowych kosztów poza bieżącymi administracyjnymi i</w:t>
      </w:r>
      <w:r w:rsidR="00447DCC">
        <w:rPr>
          <w:color w:val="000000"/>
          <w:sz w:val="24"/>
          <w:szCs w:val="24"/>
        </w:rPr>
        <w:t> </w:t>
      </w:r>
      <w:r w:rsidRPr="0039490F">
        <w:rPr>
          <w:color w:val="000000"/>
          <w:sz w:val="24"/>
          <w:szCs w:val="24"/>
        </w:rPr>
        <w:t>osobowymi kosztami Gabinetu Prezydenta Urzędu Miasta Poznania oraz Wydziału Rozwoju Miasta i Współpracy Międzynarodowej Urzędu Miasta Poznania.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9490F">
        <w:rPr>
          <w:color w:val="000000"/>
          <w:sz w:val="24"/>
          <w:szCs w:val="24"/>
        </w:rPr>
        <w:t>O wynikach konsultacji Prezydent poinformuje na oficjalnej stronie internetowej Miasta w</w:t>
      </w:r>
      <w:r w:rsidR="00447DCC">
        <w:rPr>
          <w:color w:val="000000"/>
          <w:sz w:val="24"/>
          <w:szCs w:val="24"/>
        </w:rPr>
        <w:t> </w:t>
      </w:r>
      <w:r w:rsidRPr="0039490F">
        <w:rPr>
          <w:color w:val="000000"/>
          <w:sz w:val="24"/>
          <w:szCs w:val="24"/>
        </w:rPr>
        <w:t>terminie 30 dni od zakończenia konsultacji.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9490F">
        <w:rPr>
          <w:color w:val="000000"/>
          <w:sz w:val="24"/>
          <w:szCs w:val="24"/>
        </w:rPr>
        <w:t>Wykonanie zarządzenia powierza się Dyrektorowi Gabinetu Prezydenta Urzędu Miasta Poznania i Dyrektorce Wydziału Rozwoju Miasta i Współpracy Międzynarodowej Urzędu Miasta Poznania.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39490F" w:rsidRDefault="0039490F" w:rsidP="0039490F">
      <w:pPr>
        <w:keepNext/>
        <w:spacing w:line="360" w:lineRule="auto"/>
        <w:rPr>
          <w:color w:val="000000"/>
          <w:sz w:val="24"/>
        </w:rPr>
      </w:pPr>
    </w:p>
    <w:p w:rsidR="0039490F" w:rsidRPr="0039490F" w:rsidRDefault="0039490F" w:rsidP="0039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9490F">
        <w:rPr>
          <w:color w:val="000000"/>
          <w:sz w:val="24"/>
          <w:szCs w:val="24"/>
        </w:rPr>
        <w:t>Zarządzenie wchodzi w życie z dniem podpisania.</w:t>
      </w: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spacing w:line="360" w:lineRule="auto"/>
        <w:jc w:val="both"/>
        <w:rPr>
          <w:color w:val="000000"/>
          <w:sz w:val="24"/>
        </w:rPr>
      </w:pPr>
    </w:p>
    <w:p w:rsidR="0039490F" w:rsidRDefault="0039490F" w:rsidP="003949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9490F" w:rsidRPr="0039490F" w:rsidRDefault="0039490F" w:rsidP="003949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9490F" w:rsidRPr="0039490F" w:rsidSect="003949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0F" w:rsidRDefault="0039490F">
      <w:r>
        <w:separator/>
      </w:r>
    </w:p>
  </w:endnote>
  <w:endnote w:type="continuationSeparator" w:id="0">
    <w:p w:rsidR="0039490F" w:rsidRDefault="0039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0F" w:rsidRDefault="0039490F">
      <w:r>
        <w:separator/>
      </w:r>
    </w:p>
  </w:footnote>
  <w:footnote w:type="continuationSeparator" w:id="0">
    <w:p w:rsidR="0039490F" w:rsidRDefault="0039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6/2021/P"/>
    <w:docVar w:name="Sprawa" w:val="przeprowadzenia na terenie miasta Poznania konsultacji społecznych dotyczących zagadnień Poznańskiego Panelu Obywatelskiego związanych z ochroną klimatu oraz przystosowaniem do zachodzących zmian klimatu w Poznaniu."/>
  </w:docVars>
  <w:rsids>
    <w:rsidRoot w:val="0039490F"/>
    <w:rsid w:val="00072485"/>
    <w:rsid w:val="000C07FF"/>
    <w:rsid w:val="000E2E12"/>
    <w:rsid w:val="00167A3B"/>
    <w:rsid w:val="002C4925"/>
    <w:rsid w:val="003679C6"/>
    <w:rsid w:val="00373368"/>
    <w:rsid w:val="0039490F"/>
    <w:rsid w:val="00447D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E2D7-B00D-4C6B-ABFA-478B8456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519</Words>
  <Characters>3453</Characters>
  <Application>Microsoft Office Word</Application>
  <DocSecurity>0</DocSecurity>
  <Lines>111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2021-02-02T09:00:00Z</dcterms:created>
  <dcterms:modified xsi:type="dcterms:W3CDTF">2021-02-02T09:00:00Z</dcterms:modified>
</cp:coreProperties>
</file>