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6663">
              <w:rPr>
                <w:b/>
              </w:rPr>
              <w:fldChar w:fldCharType="separate"/>
            </w:r>
            <w:r w:rsidR="00346663">
              <w:rPr>
                <w:b/>
              </w:rPr>
              <w:t>zarządzenie w sprawie powołania komisji konkursowych do wyłonienia kandydatów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6663" w:rsidRDefault="00FA63B5" w:rsidP="00346663">
      <w:pPr>
        <w:spacing w:line="360" w:lineRule="auto"/>
        <w:jc w:val="both"/>
      </w:pPr>
      <w:bookmarkStart w:id="2" w:name="z1"/>
      <w:bookmarkEnd w:id="2"/>
    </w:p>
    <w:p w:rsidR="00346663" w:rsidRDefault="00346663" w:rsidP="00346663">
      <w:pPr>
        <w:spacing w:line="360" w:lineRule="auto"/>
        <w:jc w:val="both"/>
        <w:rPr>
          <w:color w:val="000000"/>
        </w:rPr>
      </w:pPr>
      <w:r w:rsidRPr="00346663">
        <w:rPr>
          <w:color w:val="000000"/>
        </w:rPr>
        <w:t>Ze względów organizacyjnych zachodzi konieczność zmiany składu komisji do wyłonienia kandydata na stanowisko dyrektora Szkoły Podstawowej nr 64 im. Marii Konopnickiej w</w:t>
      </w:r>
      <w:r w:rsidR="00A81C2D">
        <w:rPr>
          <w:color w:val="000000"/>
        </w:rPr>
        <w:t> </w:t>
      </w:r>
      <w:r w:rsidRPr="00346663">
        <w:rPr>
          <w:color w:val="000000"/>
        </w:rPr>
        <w:t>Poznaniu, os. Orła Białego 120. Zamiast pani Joanny Paśki-Woźniak komisji konkursowej przewodniczyć będzie z ramienia organu prowadzącego pani Ewa Gągało.</w:t>
      </w:r>
    </w:p>
    <w:p w:rsidR="00346663" w:rsidRDefault="00346663" w:rsidP="00346663">
      <w:pPr>
        <w:spacing w:line="360" w:lineRule="auto"/>
        <w:jc w:val="both"/>
      </w:pPr>
    </w:p>
    <w:p w:rsidR="00346663" w:rsidRDefault="00346663" w:rsidP="00346663">
      <w:pPr>
        <w:keepNext/>
        <w:spacing w:line="360" w:lineRule="auto"/>
        <w:jc w:val="center"/>
      </w:pPr>
      <w:r>
        <w:t>ZASTĘPCA DYREKTORA</w:t>
      </w:r>
    </w:p>
    <w:p w:rsidR="00346663" w:rsidRPr="00346663" w:rsidRDefault="00346663" w:rsidP="00346663">
      <w:pPr>
        <w:keepNext/>
        <w:spacing w:line="360" w:lineRule="auto"/>
        <w:jc w:val="center"/>
      </w:pPr>
      <w:r>
        <w:t>(-) Wiesław Banaś</w:t>
      </w:r>
    </w:p>
    <w:sectPr w:rsidR="00346663" w:rsidRPr="00346663" w:rsidSect="003466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663" w:rsidRDefault="00346663">
      <w:r>
        <w:separator/>
      </w:r>
    </w:p>
  </w:endnote>
  <w:endnote w:type="continuationSeparator" w:id="0">
    <w:p w:rsidR="00346663" w:rsidRDefault="0034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663" w:rsidRDefault="00346663">
      <w:r>
        <w:separator/>
      </w:r>
    </w:p>
  </w:footnote>
  <w:footnote w:type="continuationSeparator" w:id="0">
    <w:p w:rsidR="00346663" w:rsidRDefault="00346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przedszkoli oraz publicznych szkół podstawowych."/>
  </w:docVars>
  <w:rsids>
    <w:rsidRoot w:val="00346663"/>
    <w:rsid w:val="000607A3"/>
    <w:rsid w:val="00191992"/>
    <w:rsid w:val="001B1D53"/>
    <w:rsid w:val="002946C5"/>
    <w:rsid w:val="002C29F3"/>
    <w:rsid w:val="00346663"/>
    <w:rsid w:val="008C68E6"/>
    <w:rsid w:val="00A81C2D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CD8FD-4A7D-40D4-8BB7-943FB4251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78</Words>
  <Characters>572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2021-02-18T07:21:00Z</dcterms:created>
  <dcterms:modified xsi:type="dcterms:W3CDTF">2021-02-18T07:21:00Z</dcterms:modified>
</cp:coreProperties>
</file>