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3C8D">
          <w:t>196/2021/P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3C8D">
        <w:rPr>
          <w:b/>
          <w:sz w:val="28"/>
        </w:rPr>
        <w:fldChar w:fldCharType="separate"/>
      </w:r>
      <w:r w:rsidR="00CF3C8D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3C8D">
              <w:rPr>
                <w:b/>
                <w:sz w:val="24"/>
                <w:szCs w:val="24"/>
              </w:rPr>
              <w:fldChar w:fldCharType="separate"/>
            </w:r>
            <w:r w:rsidR="00CF3C8D">
              <w:rPr>
                <w:b/>
                <w:sz w:val="24"/>
                <w:szCs w:val="24"/>
              </w:rPr>
              <w:t>określenia maksymalnego wynagrodzenia kierowników i zastępców kierowników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3C8D" w:rsidP="00CF3C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3C8D">
        <w:rPr>
          <w:color w:val="000000"/>
          <w:sz w:val="24"/>
        </w:rPr>
        <w:t xml:space="preserve">Na podstawie </w:t>
      </w:r>
      <w:r w:rsidRPr="00CF3C8D">
        <w:rPr>
          <w:color w:val="000000"/>
          <w:sz w:val="24"/>
          <w:szCs w:val="24"/>
        </w:rPr>
        <w:t>art. 39 ust. 3 ustawy z dnia 21 listopada 2008 r. o pracownikach samorządowych (t.j. Dz. U. z 2019 r. poz. 1282)</w:t>
      </w:r>
      <w:r w:rsidRPr="00CF3C8D">
        <w:rPr>
          <w:color w:val="000000"/>
          <w:sz w:val="24"/>
        </w:rPr>
        <w:t xml:space="preserve"> zarządza się, co następuje:</w:t>
      </w:r>
    </w:p>
    <w:p w:rsidR="00CF3C8D" w:rsidRDefault="00CF3C8D" w:rsidP="00CF3C8D">
      <w:pPr>
        <w:spacing w:line="360" w:lineRule="auto"/>
        <w:jc w:val="both"/>
        <w:rPr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3C8D">
        <w:rPr>
          <w:color w:val="000000"/>
          <w:sz w:val="24"/>
          <w:szCs w:val="24"/>
        </w:rPr>
        <w:t>1. Zarządzenie określa składniki wynagrodzenia oraz maksymalne wielkości poszczególnych składników wynagrodzenia, przysługujących kierownikom i zastępcom kierowników jednostek budżetowych oraz samorządowych zakładów budżetowych Miasta Poznania.</w:t>
      </w:r>
    </w:p>
    <w:p w:rsidR="00CF3C8D" w:rsidRDefault="00CF3C8D" w:rsidP="00CF3C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2. Wykaz jednostek budżetowych oraz samorządowych zakładów budżetowych, o których mowa w ust. 1, zwanych w dalszej części zarządzenia "Jednostkami", określa załącznik do zarządzenia.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3C8D">
        <w:rPr>
          <w:color w:val="000000"/>
          <w:sz w:val="24"/>
          <w:szCs w:val="24"/>
        </w:rPr>
        <w:t>1. Maksymalne miesięczne wynagrodzenie kierowników Jednostek oraz ich zastępców obejmuje następujące składniki wynagrodzenia: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1) wynagrodzenie zasadnicze;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2) dodatek funkcyjny;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3) dodatek za wieloletnią pracę;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4) premię.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2. Premia, o której mowa w ust. 1 pkt 4, ma charakter uznaniowy, a jej przyznanie oraz wysokość uzależniona jest od oceny stopnia realizacji zadań premiowych dokonywanej: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lastRenderedPageBreak/>
        <w:t>1) w stosunku do kierowników Jednostek – przez Zastępców Prezydenta Miasta i</w:t>
      </w:r>
      <w:r w:rsidR="007574B7">
        <w:rPr>
          <w:color w:val="000000"/>
          <w:sz w:val="24"/>
          <w:szCs w:val="24"/>
        </w:rPr>
        <w:t> </w:t>
      </w:r>
      <w:r w:rsidRPr="00CF3C8D">
        <w:rPr>
          <w:color w:val="000000"/>
          <w:sz w:val="24"/>
          <w:szCs w:val="24"/>
        </w:rPr>
        <w:t>Sekretarza Miasta na zasadach określonych w odrębnym zarządzeniu;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2) w stosunku do zastępców kierowników Jednostek – przez kierowników Jednostek na podstawie stosownych aktów, obowiązujących w danej Jednostce.</w:t>
      </w:r>
    </w:p>
    <w:p w:rsidR="00CF3C8D" w:rsidRDefault="00CF3C8D" w:rsidP="00CF3C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3. Zasady przyznawania dodatku za wieloletnią pracę określa art. 38 ustawy z dnia 21 listopada 2008 r. o pracownikach samorządowych.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3C8D">
        <w:rPr>
          <w:color w:val="000000"/>
          <w:sz w:val="24"/>
          <w:szCs w:val="24"/>
        </w:rPr>
        <w:t>1. Maksymalne miesięczne wynagrodzenie kierowników Jednostek i ich zastępców nie może przekroczyć czterokrotności przeciętnego miesięcznego wynagrodzenia w sektorze przedsiębiorstw bez wypłat nagród z zysku w IV kwartale roku poprzedniego.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2. Ustala się następujące maksymalne kwoty wynagrodzenia zasadniczego i dodatku funkcyjnego kierowników Jednostek (Komendanta Straży Miejskiej Miasta Poznania) oraz ich zastępców: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779"/>
        <w:gridCol w:w="1540"/>
        <w:gridCol w:w="1588"/>
        <w:gridCol w:w="2391"/>
      </w:tblGrid>
      <w:tr w:rsidR="00CF3C8D" w:rsidRPr="00CF3C8D" w:rsidTr="00CF3C8D">
        <w:tc>
          <w:tcPr>
            <w:tcW w:w="2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Składniki wynagrodzenia</w:t>
            </w:r>
          </w:p>
        </w:tc>
      </w:tr>
      <w:tr w:rsidR="00CF3C8D" w:rsidRPr="00CF3C8D" w:rsidTr="00CF3C8D">
        <w:tc>
          <w:tcPr>
            <w:tcW w:w="2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Maksymalny poziom dodatku funkcyjnego</w:t>
            </w:r>
          </w:p>
        </w:tc>
      </w:tr>
      <w:tr w:rsidR="00CF3C8D" w:rsidRPr="00CF3C8D" w:rsidTr="00CF3C8D">
        <w:tc>
          <w:tcPr>
            <w:tcW w:w="2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3C8D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1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3C8D" w:rsidRPr="00CF3C8D" w:rsidTr="00CF3C8D"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Kierownik / Komendant SMMP</w:t>
            </w: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Z-ca kierownika / Komendanta SMMP</w:t>
            </w: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3000</w:t>
            </w: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6000</w:t>
            </w: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2000,-</w:t>
            </w: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CF3C8D" w:rsidRPr="00CF3C8D" w:rsidRDefault="00CF3C8D" w:rsidP="00CF3C8D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F3C8D">
              <w:rPr>
                <w:color w:val="000000"/>
                <w:sz w:val="24"/>
                <w:szCs w:val="24"/>
              </w:rPr>
              <w:t>1750,-</w:t>
            </w:r>
          </w:p>
        </w:tc>
      </w:tr>
    </w:tbl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3C8D">
        <w:rPr>
          <w:color w:val="000000"/>
          <w:sz w:val="24"/>
          <w:szCs w:val="24"/>
        </w:rPr>
        <w:t>1. Wnioski w sprawie zmiany wysokości wynagrodzenia kierowników Jednostek składają Prezydentowi Miasta, zgodnie z właściwością, Zastępcy Prezydenta Miasta i Sekretarz Miasta.</w:t>
      </w:r>
    </w:p>
    <w:p w:rsidR="00CF3C8D" w:rsidRDefault="00CF3C8D" w:rsidP="00CF3C8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2. W przypadku kierowników Jednostek, wobec których zadania z zakresu nadzoru wykonują wydziały Urzędu Miasta, propozycję zmiany wysokości ich wynagrodzenia przedstawiają Zastępcom Prezydenta Miasta i Sekretarzowi Miasta dyrektorzy właściwych wydziałów Urzędu Miasta.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Default="00CF3C8D" w:rsidP="00CF3C8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3C8D">
        <w:rPr>
          <w:color w:val="000000"/>
          <w:sz w:val="24"/>
          <w:szCs w:val="24"/>
        </w:rPr>
        <w:t>Wykonanie zarządzenia powierza się dyrektorowi Wydziału Organizacyjnego Urzędu Miasta, Zastępcom Prezydenta Miasta, Sekretarzowi Miasta oraz dyrektorom wydziałów Urzędu Miasta wykonujących zadania z zakresu nadzoru nad Jednostkami.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F3C8D">
        <w:rPr>
          <w:color w:val="000000"/>
          <w:sz w:val="24"/>
          <w:szCs w:val="24"/>
        </w:rPr>
        <w:t>Tracą moc: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1) zarządzenie Nr 371/2009/P Prezydenta Miasta Poznania z dnia 15 czerwca 2009 r. w</w:t>
      </w:r>
      <w:r w:rsidR="007574B7">
        <w:rPr>
          <w:color w:val="000000"/>
          <w:sz w:val="24"/>
          <w:szCs w:val="24"/>
        </w:rPr>
        <w:t> </w:t>
      </w:r>
      <w:r w:rsidRPr="00CF3C8D">
        <w:rPr>
          <w:color w:val="000000"/>
          <w:sz w:val="24"/>
          <w:szCs w:val="24"/>
        </w:rPr>
        <w:t>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2) zarządzenie Nr 9/2011/K Prezydenta Miasta Poznania z dnia 25 lutego 2011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3) zarządzenie Nr 25/2011/K Prezydenta Miasta Poznania z dnia 31 maja 2011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4) zarządzenie Nr 742/2012/P Prezydenta Miasta Poznania z dnia 2 listopada 2012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lastRenderedPageBreak/>
        <w:t>5) zarządzenie Nr 679/2013/P Prezydenta Miasta Poznania z dnia 14 października 2013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6) zarządzenie Nr 30/2014/P Prezydenta Miasta Poznania z dnia 21 stycznia 2014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7) zarządzenie Nr 60/2017/P Prezydenta Miasta Poznania z dnia 27 stycznia 2017 r. zmieniające zarządzenie w sprawie określenia maksymalnego wynagrodzenia kierowników i zastępców kierowników jednostek budżetowych oraz zakładów budżetowych Miasta Poznania;</w:t>
      </w:r>
    </w:p>
    <w:p w:rsidR="00CF3C8D" w:rsidRPr="00CF3C8D" w:rsidRDefault="00CF3C8D" w:rsidP="00CF3C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8) zarządzenie Nr 63/2018/P Prezydenta Miasta Poznania z dnia 23 stycznia 2018 r. zmieniające zarządzenie w sprawie określenia maksymalnego wynagrodzenia kierowników i zastępców kierowników jednostek budżetowych oraz zakładów budżetowych Miasta Poznania;</w:t>
      </w:r>
    </w:p>
    <w:p w:rsidR="00CF3C8D" w:rsidRDefault="00CF3C8D" w:rsidP="00CF3C8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3C8D">
        <w:rPr>
          <w:color w:val="000000"/>
          <w:sz w:val="24"/>
          <w:szCs w:val="24"/>
        </w:rPr>
        <w:t>9) zarządzenie Nr 472/2018/P Prezydenta Miasta Poznania z dnia 29 czerwca 2018 r. zmieniające zarządzenie w sprawie określenia maksymalnego wynagrodzenia kierowników i zastępców kierowników jednostek budżetowych oraz zakładów budżetowych Miasta Poznania.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F3C8D" w:rsidRDefault="00CF3C8D" w:rsidP="00CF3C8D">
      <w:pPr>
        <w:keepNext/>
        <w:spacing w:line="360" w:lineRule="auto"/>
        <w:rPr>
          <w:color w:val="000000"/>
          <w:sz w:val="24"/>
        </w:rPr>
      </w:pPr>
    </w:p>
    <w:p w:rsidR="00CF3C8D" w:rsidRDefault="00CF3C8D" w:rsidP="00CF3C8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F3C8D">
        <w:rPr>
          <w:color w:val="000000"/>
          <w:sz w:val="24"/>
          <w:szCs w:val="24"/>
        </w:rPr>
        <w:t>Zarządzenie wchodzi w życie z dniem podpisania.</w:t>
      </w:r>
    </w:p>
    <w:p w:rsidR="00CF3C8D" w:rsidRDefault="00CF3C8D" w:rsidP="00CF3C8D">
      <w:pPr>
        <w:spacing w:line="360" w:lineRule="auto"/>
        <w:jc w:val="both"/>
        <w:rPr>
          <w:color w:val="000000"/>
          <w:sz w:val="24"/>
        </w:rPr>
      </w:pPr>
    </w:p>
    <w:p w:rsidR="00CF3C8D" w:rsidRDefault="00CF3C8D" w:rsidP="00CF3C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F3C8D" w:rsidRPr="00CF3C8D" w:rsidRDefault="00CF3C8D" w:rsidP="00CF3C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F3C8D" w:rsidRPr="00CF3C8D" w:rsidSect="00CF3C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8D" w:rsidRDefault="00CF3C8D">
      <w:r>
        <w:separator/>
      </w:r>
    </w:p>
  </w:endnote>
  <w:endnote w:type="continuationSeparator" w:id="0">
    <w:p w:rsidR="00CF3C8D" w:rsidRDefault="00C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8D" w:rsidRDefault="00CF3C8D">
      <w:r>
        <w:separator/>
      </w:r>
    </w:p>
  </w:footnote>
  <w:footnote w:type="continuationSeparator" w:id="0">
    <w:p w:rsidR="00CF3C8D" w:rsidRDefault="00CF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96/2021/P"/>
    <w:docVar w:name="Sprawa" w:val="określenia maksymalnego wynagrodzenia kierowników i zastępców kierowników jednostek budżetowych oraz samorządowych zakładów budżetowych Miasta Poznania."/>
  </w:docVars>
  <w:rsids>
    <w:rsidRoot w:val="00CF3C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74B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3C8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5C89-3D1F-48BC-99E7-732CDB1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697</Words>
  <Characters>4821</Characters>
  <Application>Microsoft Office Word</Application>
  <DocSecurity>0</DocSecurity>
  <Lines>150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2021-03-09T12:37:00Z</dcterms:created>
  <dcterms:modified xsi:type="dcterms:W3CDTF">2021-03-09T12:37:00Z</dcterms:modified>
</cp:coreProperties>
</file>