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9B" w:rsidRDefault="00E9289B" w:rsidP="00C54D6E">
      <w:pPr>
        <w:ind w:right="-648"/>
        <w:jc w:val="right"/>
        <w:rPr>
          <w:b/>
          <w:bCs/>
          <w:sz w:val="22"/>
          <w:szCs w:val="22"/>
        </w:rPr>
      </w:pPr>
    </w:p>
    <w:p w:rsidR="004306B1" w:rsidRDefault="004306B1" w:rsidP="00C54D6E">
      <w:pPr>
        <w:ind w:right="-648"/>
        <w:jc w:val="right"/>
        <w:rPr>
          <w:b/>
          <w:bCs/>
          <w:sz w:val="22"/>
          <w:szCs w:val="22"/>
        </w:rPr>
      </w:pPr>
    </w:p>
    <w:p w:rsidR="004306B1" w:rsidRDefault="004306B1" w:rsidP="004306B1">
      <w:pPr>
        <w:ind w:right="-648"/>
        <w:rPr>
          <w:b/>
          <w:bCs/>
          <w:sz w:val="22"/>
          <w:szCs w:val="22"/>
        </w:rPr>
      </w:pPr>
      <w:r w:rsidRPr="00724B4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3872230</wp:posOffset>
            </wp:positionH>
            <wp:positionV relativeFrom="paragraph">
              <wp:posOffset>157480</wp:posOffset>
            </wp:positionV>
            <wp:extent cx="2190750" cy="1057275"/>
            <wp:effectExtent l="0" t="0" r="0" b="9525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4B43">
        <w:rPr>
          <w:noProof/>
          <w:lang w:eastAsia="pl-PL"/>
        </w:rPr>
        <w:drawing>
          <wp:inline distT="0" distB="0" distL="0" distR="0">
            <wp:extent cx="2143125" cy="1247775"/>
            <wp:effectExtent l="0" t="0" r="9525" b="9525"/>
            <wp:docPr id="7" name="Obraz 7" descr="C:\Users\joaole\Desktop\Zabezpieczenie Płodnosc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joaole\Desktop\Zabezpieczenie Płodnosci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6B1" w:rsidRDefault="004306B1" w:rsidP="00C54D6E">
      <w:pPr>
        <w:ind w:right="-648"/>
        <w:jc w:val="right"/>
        <w:rPr>
          <w:b/>
          <w:bCs/>
          <w:sz w:val="22"/>
          <w:szCs w:val="22"/>
        </w:rPr>
      </w:pPr>
    </w:p>
    <w:p w:rsidR="004306B1" w:rsidRDefault="004306B1" w:rsidP="00C54D6E">
      <w:pPr>
        <w:ind w:right="-648"/>
        <w:jc w:val="right"/>
        <w:rPr>
          <w:b/>
          <w:bCs/>
          <w:sz w:val="22"/>
          <w:szCs w:val="22"/>
        </w:rPr>
      </w:pPr>
    </w:p>
    <w:p w:rsidR="004306B1" w:rsidRDefault="004306B1" w:rsidP="00C54D6E">
      <w:pPr>
        <w:ind w:right="-648"/>
        <w:jc w:val="right"/>
        <w:rPr>
          <w:b/>
          <w:bCs/>
          <w:sz w:val="22"/>
          <w:szCs w:val="22"/>
        </w:rPr>
      </w:pPr>
    </w:p>
    <w:p w:rsidR="00E9289B" w:rsidRPr="004306B1" w:rsidRDefault="00E9289B" w:rsidP="002E0FD8">
      <w:pPr>
        <w:pStyle w:val="Nagwek1"/>
        <w:ind w:right="-648" w:firstLine="6"/>
        <w:jc w:val="right"/>
        <w:rPr>
          <w:sz w:val="18"/>
          <w:szCs w:val="18"/>
        </w:rPr>
      </w:pPr>
      <w:r w:rsidRPr="004306B1">
        <w:rPr>
          <w:b w:val="0"/>
          <w:bCs w:val="0"/>
          <w:sz w:val="18"/>
          <w:szCs w:val="18"/>
        </w:rPr>
        <w:t xml:space="preserve">Załącznik nr 3 </w:t>
      </w:r>
    </w:p>
    <w:p w:rsidR="00E9289B" w:rsidRPr="004306B1" w:rsidRDefault="00E9289B" w:rsidP="002E0FD8">
      <w:pPr>
        <w:pStyle w:val="Nagwek1"/>
        <w:ind w:right="-648" w:firstLine="6"/>
        <w:jc w:val="right"/>
        <w:rPr>
          <w:sz w:val="18"/>
          <w:szCs w:val="18"/>
        </w:rPr>
      </w:pPr>
      <w:r w:rsidRPr="004306B1">
        <w:rPr>
          <w:b w:val="0"/>
          <w:bCs w:val="0"/>
          <w:sz w:val="18"/>
          <w:szCs w:val="18"/>
        </w:rPr>
        <w:t xml:space="preserve">do Regulaminu pracy </w:t>
      </w:r>
    </w:p>
    <w:p w:rsidR="00E9289B" w:rsidRPr="004306B1" w:rsidRDefault="00BF6AFB" w:rsidP="002E0FD8">
      <w:pPr>
        <w:pStyle w:val="Nagwek1"/>
        <w:ind w:right="-648" w:firstLine="6"/>
        <w:jc w:val="right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K</w:t>
      </w:r>
      <w:r w:rsidR="00E9289B" w:rsidRPr="004306B1">
        <w:rPr>
          <w:b w:val="0"/>
          <w:bCs w:val="0"/>
          <w:sz w:val="18"/>
          <w:szCs w:val="18"/>
        </w:rPr>
        <w:t>omisji konkursowej</w:t>
      </w:r>
    </w:p>
    <w:p w:rsidR="00E9289B" w:rsidRPr="00E60865" w:rsidRDefault="00E9289B" w:rsidP="00C54D6E">
      <w:pPr>
        <w:ind w:right="-648"/>
        <w:jc w:val="right"/>
        <w:rPr>
          <w:sz w:val="22"/>
          <w:szCs w:val="22"/>
        </w:rPr>
      </w:pPr>
    </w:p>
    <w:p w:rsidR="00E9289B" w:rsidRDefault="00E9289B" w:rsidP="00C54D6E">
      <w:pPr>
        <w:pStyle w:val="Nagwek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KARTA OCENY FORMALNEJ</w:t>
      </w:r>
    </w:p>
    <w:p w:rsidR="00E9289B" w:rsidRPr="00A206F8" w:rsidRDefault="00E9289B" w:rsidP="00A206F8">
      <w:pPr>
        <w:pStyle w:val="Tekstpodstawow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3"/>
        <w:gridCol w:w="4389"/>
      </w:tblGrid>
      <w:tr w:rsidR="00E9289B">
        <w:tc>
          <w:tcPr>
            <w:tcW w:w="4673" w:type="dxa"/>
            <w:shd w:val="clear" w:color="auto" w:fill="E7E6E6"/>
          </w:tcPr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</w:p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Nazwa oferenta</w:t>
            </w:r>
          </w:p>
        </w:tc>
        <w:tc>
          <w:tcPr>
            <w:tcW w:w="4389" w:type="dxa"/>
          </w:tcPr>
          <w:p w:rsidR="00E9289B" w:rsidRPr="001224F8" w:rsidRDefault="00E9289B" w:rsidP="001224F8">
            <w:pPr>
              <w:jc w:val="center"/>
            </w:pPr>
          </w:p>
          <w:p w:rsidR="00E9289B" w:rsidRPr="001224F8" w:rsidRDefault="00E9289B" w:rsidP="001224F8">
            <w:pPr>
              <w:jc w:val="center"/>
            </w:pPr>
          </w:p>
          <w:p w:rsidR="00E9289B" w:rsidRPr="001224F8" w:rsidRDefault="00E9289B" w:rsidP="001224F8">
            <w:pPr>
              <w:jc w:val="center"/>
            </w:pPr>
          </w:p>
          <w:p w:rsidR="00E9289B" w:rsidRPr="001224F8" w:rsidRDefault="00E9289B" w:rsidP="001224F8">
            <w:pPr>
              <w:jc w:val="center"/>
            </w:pPr>
          </w:p>
          <w:p w:rsidR="00E9289B" w:rsidRPr="001224F8" w:rsidRDefault="00E9289B" w:rsidP="009F4065"/>
        </w:tc>
      </w:tr>
      <w:tr w:rsidR="00E9289B">
        <w:tc>
          <w:tcPr>
            <w:tcW w:w="4673" w:type="dxa"/>
            <w:shd w:val="clear" w:color="auto" w:fill="E7E6E6"/>
          </w:tcPr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Nr oferty</w:t>
            </w:r>
          </w:p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</w:p>
        </w:tc>
        <w:tc>
          <w:tcPr>
            <w:tcW w:w="4389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673" w:type="dxa"/>
            <w:shd w:val="clear" w:color="auto" w:fill="E7E6E6"/>
          </w:tcPr>
          <w:p w:rsidR="00E9289B" w:rsidRPr="001224F8" w:rsidRDefault="00E9289B" w:rsidP="003713A2">
            <w:pPr>
              <w:jc w:val="center"/>
              <w:rPr>
                <w:b/>
                <w:bCs/>
              </w:rPr>
            </w:pPr>
          </w:p>
          <w:p w:rsidR="00E9289B" w:rsidRPr="001224F8" w:rsidRDefault="00E9289B" w:rsidP="003713A2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Nazwa konkursu</w:t>
            </w:r>
          </w:p>
        </w:tc>
        <w:tc>
          <w:tcPr>
            <w:tcW w:w="4389" w:type="dxa"/>
          </w:tcPr>
          <w:p w:rsidR="00E9289B" w:rsidRPr="003713A2" w:rsidRDefault="00E9289B" w:rsidP="003713A2">
            <w:pPr>
              <w:jc w:val="both"/>
              <w:rPr>
                <w:sz w:val="18"/>
                <w:szCs w:val="18"/>
              </w:rPr>
            </w:pPr>
            <w:r w:rsidRPr="003713A2">
              <w:rPr>
                <w:sz w:val="18"/>
                <w:szCs w:val="18"/>
              </w:rPr>
              <w:t xml:space="preserve">Konkurs na wybór realizatora programu polityki zdrowotnej pod nazwą: </w:t>
            </w:r>
            <w:r w:rsidR="003713A2" w:rsidRPr="003713A2">
              <w:rPr>
                <w:b/>
                <w:color w:val="000000"/>
                <w:sz w:val="18"/>
                <w:szCs w:val="18"/>
                <w:shd w:val="clear" w:color="auto" w:fill="FFFFFF"/>
              </w:rPr>
              <w:t>„Zabezpieczenie płodności na przyszłość u mieszkańców Poznania chorych onkologicznie na lata 2021-2023”</w:t>
            </w:r>
          </w:p>
        </w:tc>
      </w:tr>
    </w:tbl>
    <w:p w:rsidR="00E9289B" w:rsidRDefault="00E9289B" w:rsidP="00C54D6E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"/>
        <w:gridCol w:w="5811"/>
        <w:gridCol w:w="1418"/>
        <w:gridCol w:w="1412"/>
      </w:tblGrid>
      <w:tr w:rsidR="00E9289B">
        <w:tc>
          <w:tcPr>
            <w:tcW w:w="9062" w:type="dxa"/>
            <w:gridSpan w:val="4"/>
            <w:shd w:val="clear" w:color="auto" w:fill="E7E6E6"/>
          </w:tcPr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OCENA FORMALNA</w:t>
            </w:r>
          </w:p>
          <w:p w:rsidR="00E9289B" w:rsidRPr="001224F8" w:rsidRDefault="00E9289B" w:rsidP="001224F8">
            <w:pPr>
              <w:jc w:val="center"/>
            </w:pPr>
          </w:p>
        </w:tc>
      </w:tr>
      <w:tr w:rsidR="00E9289B" w:rsidTr="00FE600A">
        <w:tc>
          <w:tcPr>
            <w:tcW w:w="6232" w:type="dxa"/>
            <w:gridSpan w:val="2"/>
            <w:shd w:val="clear" w:color="auto" w:fill="E7E6E6"/>
          </w:tcPr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Kryteria oceny formalnej</w:t>
            </w:r>
          </w:p>
          <w:p w:rsidR="00E9289B" w:rsidRPr="001224F8" w:rsidRDefault="00E9289B" w:rsidP="001224F8">
            <w:pPr>
              <w:jc w:val="center"/>
              <w:rPr>
                <w:i/>
                <w:iCs/>
                <w:sz w:val="16"/>
                <w:szCs w:val="16"/>
              </w:rPr>
            </w:pPr>
            <w:r w:rsidRPr="001224F8">
              <w:rPr>
                <w:i/>
                <w:iCs/>
                <w:sz w:val="16"/>
                <w:szCs w:val="16"/>
              </w:rPr>
              <w:t xml:space="preserve">analiza formalna </w:t>
            </w:r>
            <w:r w:rsidR="00BF6AFB">
              <w:rPr>
                <w:i/>
                <w:iCs/>
                <w:sz w:val="16"/>
                <w:szCs w:val="16"/>
              </w:rPr>
              <w:t>polega n</w:t>
            </w:r>
            <w:r w:rsidR="00FE600A">
              <w:rPr>
                <w:i/>
                <w:iCs/>
                <w:sz w:val="16"/>
                <w:szCs w:val="16"/>
              </w:rPr>
              <w:t>a zaznaczeniu</w:t>
            </w:r>
            <w:r w:rsidRPr="001224F8">
              <w:rPr>
                <w:i/>
                <w:iCs/>
                <w:sz w:val="16"/>
                <w:szCs w:val="16"/>
              </w:rPr>
              <w:t xml:space="preserve"> w odpowiedniej kolumnie znaku „x”</w:t>
            </w:r>
            <w:r w:rsidR="00753C68" w:rsidRPr="001224F8" w:rsidDel="00BF6AFB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E7E6E6"/>
          </w:tcPr>
          <w:p w:rsidR="00E9289B" w:rsidRPr="001224F8" w:rsidRDefault="00E9289B" w:rsidP="00FE600A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Spełnia</w:t>
            </w:r>
          </w:p>
        </w:tc>
        <w:tc>
          <w:tcPr>
            <w:tcW w:w="1412" w:type="dxa"/>
            <w:shd w:val="clear" w:color="auto" w:fill="E7E6E6"/>
          </w:tcPr>
          <w:p w:rsidR="00E9289B" w:rsidRPr="001224F8" w:rsidRDefault="00E9289B" w:rsidP="00FE600A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Nie spełnia</w:t>
            </w: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Zaświadczenie o wpisie do ewidencji KRS (jeżeli dotyczy)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Zaświadczenie o wpisie do ewidencji CEIDG (jeżeli dotyczy)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Statut podmiotu (w przypadku obowiązku sporządzania statutu) lub regulamin organizacyjny (w przypadku obowiązku posiadania regulaminu)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</w:rPr>
            </w:pPr>
            <w:r w:rsidRPr="001224F8">
              <w:rPr>
                <w:sz w:val="18"/>
                <w:szCs w:val="18"/>
                <w:lang w:eastAsia="pl-PL"/>
              </w:rPr>
              <w:t>Dokument stwierdzający wpis do rejestru podmiotów wykonujących działalność leczniczą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Dokument stwierdzający wpis do rejestru właściwej Okręgowej Rady Lekarskiej (w przypadku praktyk zawodowych lekarzy indywidualnych lub</w:t>
            </w:r>
            <w:r w:rsidR="00BF6AFB">
              <w:rPr>
                <w:sz w:val="18"/>
                <w:szCs w:val="18"/>
                <w:lang w:eastAsia="pl-PL"/>
              </w:rPr>
              <w:t> </w:t>
            </w:r>
            <w:r w:rsidRPr="001224F8">
              <w:rPr>
                <w:sz w:val="18"/>
                <w:szCs w:val="18"/>
                <w:lang w:eastAsia="pl-PL"/>
              </w:rPr>
              <w:t>grupowych)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Zezwolenie na wykonywanie praktyki (w przypadku praktyk indywidualnych lub grupowych)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Decyzj</w:t>
            </w:r>
            <w:r w:rsidR="00BF6AFB">
              <w:rPr>
                <w:sz w:val="18"/>
                <w:szCs w:val="18"/>
                <w:lang w:eastAsia="pl-PL"/>
              </w:rPr>
              <w:t>a</w:t>
            </w:r>
            <w:r w:rsidRPr="001224F8">
              <w:rPr>
                <w:sz w:val="18"/>
                <w:szCs w:val="18"/>
                <w:lang w:eastAsia="pl-PL"/>
              </w:rPr>
              <w:t xml:space="preserve"> Ministra Zdrowia na wykonywanie czynności ośrodka medycznie wspomaganej prokreacji, o których mowa w art. 44 ust. 1 ustawy o leczeniu niepłodności (</w:t>
            </w:r>
            <w:proofErr w:type="spellStart"/>
            <w:r w:rsidRPr="001224F8">
              <w:rPr>
                <w:sz w:val="18"/>
                <w:szCs w:val="18"/>
                <w:lang w:eastAsia="pl-PL"/>
              </w:rPr>
              <w:t>t.j</w:t>
            </w:r>
            <w:proofErr w:type="spellEnd"/>
            <w:r w:rsidRPr="001224F8">
              <w:rPr>
                <w:sz w:val="18"/>
                <w:szCs w:val="18"/>
                <w:lang w:eastAsia="pl-PL"/>
              </w:rPr>
              <w:t>. Dz.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1224F8">
              <w:rPr>
                <w:sz w:val="18"/>
                <w:szCs w:val="18"/>
                <w:lang w:eastAsia="pl-PL"/>
              </w:rPr>
              <w:t>U. z 2020 r. poz. 442)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Decyzj</w:t>
            </w:r>
            <w:r w:rsidR="00BF6AFB">
              <w:rPr>
                <w:sz w:val="18"/>
                <w:szCs w:val="18"/>
                <w:lang w:eastAsia="pl-PL"/>
              </w:rPr>
              <w:t>a</w:t>
            </w:r>
            <w:r w:rsidRPr="001224F8">
              <w:rPr>
                <w:sz w:val="18"/>
                <w:szCs w:val="18"/>
                <w:lang w:eastAsia="pl-PL"/>
              </w:rPr>
              <w:t xml:space="preserve"> Ministra Zdrowia o wykonywaniu czynności banku komórek rozrodczych i zarodków, o których mowa w art. 45 ustawy o leczeniu niepłodności (</w:t>
            </w:r>
            <w:proofErr w:type="spellStart"/>
            <w:r w:rsidRPr="001224F8">
              <w:rPr>
                <w:sz w:val="18"/>
                <w:szCs w:val="18"/>
                <w:lang w:eastAsia="pl-PL"/>
              </w:rPr>
              <w:t>t.j</w:t>
            </w:r>
            <w:proofErr w:type="spellEnd"/>
            <w:r w:rsidRPr="001224F8">
              <w:rPr>
                <w:sz w:val="18"/>
                <w:szCs w:val="18"/>
                <w:lang w:eastAsia="pl-PL"/>
              </w:rPr>
              <w:t>. Dz.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1224F8">
              <w:rPr>
                <w:sz w:val="18"/>
                <w:szCs w:val="18"/>
                <w:lang w:eastAsia="pl-PL"/>
              </w:rPr>
              <w:t>U. z 2020 r. poz. 442)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 xml:space="preserve">Oświadczenie potwierdzające kwalifikacje zawodowe osób udzielających świadczeń wymaganych w związku z </w:t>
            </w:r>
            <w:r w:rsidR="00BF6AFB">
              <w:rPr>
                <w:sz w:val="18"/>
                <w:szCs w:val="18"/>
                <w:lang w:eastAsia="pl-PL"/>
              </w:rPr>
              <w:t>P</w:t>
            </w:r>
            <w:r w:rsidRPr="001224F8">
              <w:rPr>
                <w:sz w:val="18"/>
                <w:szCs w:val="18"/>
                <w:lang w:eastAsia="pl-PL"/>
              </w:rPr>
              <w:t>rogramem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Oświadczenie potwierdzające posiadanie lokalu usytuowanego na terenie miasta Poznania niezbędnego do prawidłowej realizacji Programu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Oświadczenie potwierdzające zapewnienie właściwego sprzętu medycznego niezbędnego do prawidłowej realizacji Programu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 xml:space="preserve">Oświadczenie potwierdzające posiadanie ubezpieczenia od odpowiedzialności cywilnej w zakresie niezbędnym do realizacji </w:t>
            </w:r>
            <w:r>
              <w:rPr>
                <w:sz w:val="18"/>
                <w:szCs w:val="18"/>
                <w:lang w:eastAsia="pl-PL"/>
              </w:rPr>
              <w:t>P</w:t>
            </w:r>
            <w:r w:rsidRPr="001224F8">
              <w:rPr>
                <w:sz w:val="18"/>
                <w:szCs w:val="18"/>
                <w:lang w:eastAsia="pl-PL"/>
              </w:rPr>
              <w:t>rogramu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Oświadczenie potwierdzające stosowanie standardów zgodnych z</w:t>
            </w:r>
            <w:r>
              <w:rPr>
                <w:sz w:val="18"/>
                <w:szCs w:val="18"/>
                <w:lang w:eastAsia="pl-PL"/>
              </w:rPr>
              <w:t> </w:t>
            </w:r>
            <w:r w:rsidRPr="001224F8">
              <w:rPr>
                <w:sz w:val="18"/>
                <w:szCs w:val="18"/>
                <w:lang w:eastAsia="pl-PL"/>
              </w:rPr>
              <w:t>rekomendacjami Polskiego Towarzystwa Ginekologów i Położników oraz</w:t>
            </w:r>
            <w:r w:rsidR="00EE2E78">
              <w:rPr>
                <w:sz w:val="18"/>
                <w:szCs w:val="18"/>
                <w:lang w:eastAsia="pl-PL"/>
              </w:rPr>
              <w:t> </w:t>
            </w:r>
            <w:r w:rsidRPr="001224F8">
              <w:rPr>
                <w:sz w:val="18"/>
                <w:szCs w:val="18"/>
                <w:lang w:eastAsia="pl-PL"/>
              </w:rPr>
              <w:t>Polskiego Towarzystwa Medycyny Rozrodu i Embriologii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</w:rPr>
            </w:pPr>
            <w:r w:rsidRPr="001224F8">
              <w:rPr>
                <w:sz w:val="18"/>
                <w:szCs w:val="18"/>
                <w:lang w:eastAsia="pl-PL"/>
              </w:rPr>
              <w:t xml:space="preserve">Oświadczenie o raportowaniu przez okres ostatnich 3 lat od złożenia oferty </w:t>
            </w:r>
            <w:r w:rsidRPr="001224F8">
              <w:rPr>
                <w:sz w:val="18"/>
                <w:szCs w:val="18"/>
                <w:lang w:eastAsia="pl-PL"/>
              </w:rPr>
              <w:lastRenderedPageBreak/>
              <w:t xml:space="preserve">wyników leczenia metodą zapłodnienia pozaustrojowego i stosowania metod wspomaganego rozrodu do </w:t>
            </w:r>
            <w:r w:rsidRPr="001224F8">
              <w:rPr>
                <w:sz w:val="18"/>
                <w:szCs w:val="18"/>
              </w:rPr>
              <w:t xml:space="preserve">Europejskiego Program Monitoringu Wyników Leczenia Metodami Zapłodnienia Pozaustrojowego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1224F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224F8">
              <w:rPr>
                <w:color w:val="000000"/>
                <w:sz w:val="18"/>
                <w:szCs w:val="18"/>
              </w:rPr>
              <w:t>European</w:t>
            </w:r>
            <w:proofErr w:type="spellEnd"/>
            <w:r w:rsidRPr="001224F8">
              <w:rPr>
                <w:color w:val="000000"/>
                <w:sz w:val="18"/>
                <w:szCs w:val="18"/>
              </w:rPr>
              <w:t xml:space="preserve"> IVF Monitoring (EIM)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 xml:space="preserve">Oświadczenie, że </w:t>
            </w:r>
            <w:r>
              <w:rPr>
                <w:sz w:val="18"/>
                <w:szCs w:val="18"/>
                <w:lang w:eastAsia="pl-PL"/>
              </w:rPr>
              <w:t>o</w:t>
            </w:r>
            <w:r w:rsidRPr="001224F8">
              <w:rPr>
                <w:sz w:val="18"/>
                <w:szCs w:val="18"/>
                <w:lang w:eastAsia="pl-PL"/>
              </w:rPr>
              <w:t>ferent realizujący Program ponosi odpowiedzialność za</w:t>
            </w:r>
            <w:r w:rsidR="00EE2E78">
              <w:rPr>
                <w:sz w:val="18"/>
                <w:szCs w:val="18"/>
                <w:lang w:eastAsia="pl-PL"/>
              </w:rPr>
              <w:t> </w:t>
            </w:r>
            <w:r w:rsidRPr="001224F8">
              <w:rPr>
                <w:sz w:val="18"/>
                <w:szCs w:val="18"/>
                <w:lang w:eastAsia="pl-PL"/>
              </w:rPr>
              <w:t>ewentualne szkody wyrządzone przy realizacji Programu, w tym również za szkody wyrządzone przez podwykonawców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Oświadczenie potwierdzające, że w stosunku do podmiotu składającego ofertę nie stwierdzono niezgodnego z przeznaczeniem wykorzystania środków publicznych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</w:rPr>
            </w:pPr>
            <w:r w:rsidRPr="001224F8">
              <w:rPr>
                <w:sz w:val="18"/>
                <w:szCs w:val="18"/>
                <w:lang w:eastAsia="pl-PL"/>
              </w:rPr>
              <w:t>Oświadczenie osoby uprawnionej do reprezentowania podmiotu składającego ofertę o niekaralności zakazem pełnienia funkcji związanych z</w:t>
            </w:r>
            <w:r>
              <w:rPr>
                <w:sz w:val="18"/>
                <w:szCs w:val="18"/>
                <w:lang w:eastAsia="pl-PL"/>
              </w:rPr>
              <w:t> </w:t>
            </w:r>
            <w:r w:rsidRPr="001224F8">
              <w:rPr>
                <w:sz w:val="18"/>
                <w:szCs w:val="18"/>
                <w:lang w:eastAsia="pl-PL"/>
              </w:rPr>
              <w:t>dysponowaniem środkami publicznymi oraz niekaralności za umyślne przestępstwo lub umyślne przestępstwo skarbowe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 xml:space="preserve">Oświadczenie, że podmiot składający ofertę jest jedynym posiadaczem rachunku, na który w przypadku zawarcia umowy ze </w:t>
            </w:r>
            <w:r>
              <w:rPr>
                <w:sz w:val="18"/>
                <w:szCs w:val="18"/>
                <w:lang w:eastAsia="pl-PL"/>
              </w:rPr>
              <w:t>z</w:t>
            </w:r>
            <w:r w:rsidRPr="001224F8">
              <w:rPr>
                <w:sz w:val="18"/>
                <w:szCs w:val="18"/>
                <w:lang w:eastAsia="pl-PL"/>
              </w:rPr>
              <w:t>leceniodawcą zostaną przekazane środki, i zobowiązuje się go utrzymywać do chwili zaakceptowania rozliczenia tych środków pod względem finansowym i</w:t>
            </w:r>
            <w:r>
              <w:rPr>
                <w:sz w:val="18"/>
                <w:szCs w:val="18"/>
                <w:lang w:eastAsia="pl-PL"/>
              </w:rPr>
              <w:t> rzeczowym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</w:rPr>
              <w:t xml:space="preserve">Oświadczenie, że podmiot nie będzie wykazywał świadczeń zdrowotnych objętych programem finansowanym z budżetu Miasta Poznania, udzielonych uczestnikom tego </w:t>
            </w:r>
            <w:r>
              <w:rPr>
                <w:sz w:val="18"/>
                <w:szCs w:val="18"/>
              </w:rPr>
              <w:t>P</w:t>
            </w:r>
            <w:r w:rsidRPr="001224F8">
              <w:rPr>
                <w:sz w:val="18"/>
                <w:szCs w:val="18"/>
              </w:rPr>
              <w:t>rogramu, jako świadczeń udzielanych w ramach powszechnego ubezpieczenia zdrowotnego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</w:rPr>
            </w:pPr>
            <w:r w:rsidRPr="001224F8">
              <w:rPr>
                <w:sz w:val="18"/>
                <w:szCs w:val="18"/>
                <w:lang w:eastAsia="pl-PL"/>
              </w:rPr>
              <w:t xml:space="preserve">Oświadczenie </w:t>
            </w:r>
            <w:r>
              <w:rPr>
                <w:sz w:val="18"/>
                <w:szCs w:val="18"/>
                <w:lang w:eastAsia="pl-PL"/>
              </w:rPr>
              <w:t>o</w:t>
            </w:r>
            <w:r w:rsidRPr="001224F8">
              <w:rPr>
                <w:sz w:val="18"/>
                <w:szCs w:val="18"/>
                <w:lang w:eastAsia="pl-PL"/>
              </w:rPr>
              <w:t>ferenta o zobowiązaniu do ochrony danych osobowych zgodnie z rozporządzeniem parlamentu Europejskiego i Rady (UE) 2016/679 z dnia 27 kwietnia 2016 r. w sprawie ochrony osób fizycznych w związku z</w:t>
            </w:r>
            <w:r w:rsidR="00EE2E78">
              <w:rPr>
                <w:sz w:val="18"/>
                <w:szCs w:val="18"/>
                <w:lang w:eastAsia="pl-PL"/>
              </w:rPr>
              <w:t> </w:t>
            </w:r>
            <w:r w:rsidRPr="001224F8">
              <w:rPr>
                <w:sz w:val="18"/>
                <w:szCs w:val="18"/>
                <w:lang w:eastAsia="pl-PL"/>
              </w:rPr>
              <w:t>przetwarzaniem danych osobowych i w sprawie swobodnego przepływu takich danych oraz uchylenia dyrektywy 95</w:t>
            </w:r>
            <w:r>
              <w:rPr>
                <w:sz w:val="18"/>
                <w:szCs w:val="18"/>
                <w:lang w:eastAsia="pl-PL"/>
              </w:rPr>
              <w:t>/46/WE (ogólne rozporządzenie o </w:t>
            </w:r>
            <w:r w:rsidRPr="001224F8">
              <w:rPr>
                <w:sz w:val="18"/>
                <w:szCs w:val="18"/>
                <w:lang w:eastAsia="pl-PL"/>
              </w:rPr>
              <w:t xml:space="preserve">ochronie danych osobowych) 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000000" w:rsidRDefault="00E9289B">
            <w:pPr>
              <w:jc w:val="both"/>
              <w:rPr>
                <w:sz w:val="18"/>
                <w:szCs w:val="18"/>
                <w:lang w:eastAsia="pl-PL"/>
              </w:rPr>
            </w:pPr>
            <w:r w:rsidRPr="006119E6">
              <w:rPr>
                <w:sz w:val="18"/>
                <w:szCs w:val="18"/>
                <w:lang w:eastAsia="pl-PL"/>
              </w:rPr>
              <w:t xml:space="preserve">Oświadczenie o zapoznaniu się z treścią ogłoszenia konkursowego w sprawie ogłoszenia i przeprowadzenia otwartego konkursu ofert na wybór realizatora programu polityki zdrowotnej pn. </w:t>
            </w:r>
            <w:r w:rsidR="006119E6" w:rsidRPr="006119E6">
              <w:rPr>
                <w:color w:val="000000"/>
                <w:sz w:val="18"/>
                <w:szCs w:val="18"/>
                <w:shd w:val="clear" w:color="auto" w:fill="FFFFFF"/>
              </w:rPr>
              <w:t>„Zabezpieczenie płodności na przyszłość u</w:t>
            </w:r>
            <w:r w:rsidR="00EE2E78"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6119E6" w:rsidRPr="006119E6">
              <w:rPr>
                <w:color w:val="000000"/>
                <w:sz w:val="18"/>
                <w:szCs w:val="18"/>
                <w:shd w:val="clear" w:color="auto" w:fill="FFFFFF"/>
              </w:rPr>
              <w:t>mieszkańców Poznania chorych onkologicznie na lata 2021-2023”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</w:rPr>
            </w:pPr>
            <w:r w:rsidRPr="001224F8">
              <w:rPr>
                <w:sz w:val="18"/>
                <w:szCs w:val="18"/>
                <w:lang w:eastAsia="pl-PL"/>
              </w:rPr>
              <w:t>Oświadczenie, że dane podane w ofercie konkursowej są zgodne ze stanem faktycznym i prawnym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</w:rPr>
            </w:pPr>
            <w:r w:rsidRPr="001224F8">
              <w:rPr>
                <w:sz w:val="18"/>
                <w:szCs w:val="18"/>
              </w:rPr>
              <w:t>Oferta została złożona zgodnie z terminem określonym w ogłoszeniu konkursowym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</w:rPr>
            </w:pPr>
            <w:r w:rsidRPr="001224F8">
              <w:rPr>
                <w:sz w:val="18"/>
                <w:szCs w:val="18"/>
                <w:lang w:eastAsia="pl-PL"/>
              </w:rPr>
              <w:t>Ofertę sporządzono w języku polskim na Formularzu ofertowym</w:t>
            </w:r>
            <w:r w:rsidR="00EE2E78">
              <w:rPr>
                <w:sz w:val="18"/>
                <w:szCs w:val="18"/>
                <w:lang w:eastAsia="pl-PL"/>
              </w:rPr>
              <w:t>,</w:t>
            </w:r>
            <w:r w:rsidRPr="001224F8">
              <w:rPr>
                <w:sz w:val="18"/>
                <w:szCs w:val="18"/>
                <w:lang w:eastAsia="pl-PL"/>
              </w:rPr>
              <w:t xml:space="preserve"> stanowiącym załącznik nr 1 do ogłoszenia konkursowego</w:t>
            </w:r>
            <w:r w:rsidR="00EE2E78">
              <w:rPr>
                <w:sz w:val="18"/>
                <w:szCs w:val="18"/>
                <w:lang w:eastAsia="pl-PL"/>
              </w:rPr>
              <w:t>,</w:t>
            </w:r>
            <w:r w:rsidRPr="001224F8">
              <w:rPr>
                <w:sz w:val="18"/>
                <w:szCs w:val="18"/>
                <w:lang w:eastAsia="pl-PL"/>
              </w:rPr>
              <w:t xml:space="preserve"> oraz na Formularzu kalkulacji kosztów realizacji Programu</w:t>
            </w:r>
            <w:r w:rsidR="00EE2E78">
              <w:rPr>
                <w:sz w:val="18"/>
                <w:szCs w:val="18"/>
                <w:lang w:eastAsia="pl-PL"/>
              </w:rPr>
              <w:t>,</w:t>
            </w:r>
            <w:r w:rsidRPr="001224F8">
              <w:rPr>
                <w:sz w:val="18"/>
                <w:szCs w:val="18"/>
                <w:lang w:eastAsia="pl-PL"/>
              </w:rPr>
              <w:t xml:space="preserve"> stanowiącym </w:t>
            </w:r>
            <w:r>
              <w:rPr>
                <w:sz w:val="18"/>
                <w:szCs w:val="18"/>
                <w:lang w:eastAsia="pl-PL"/>
              </w:rPr>
              <w:t>z</w:t>
            </w:r>
            <w:r w:rsidRPr="001224F8">
              <w:rPr>
                <w:sz w:val="18"/>
                <w:szCs w:val="18"/>
                <w:lang w:eastAsia="pl-PL"/>
              </w:rPr>
              <w:t>ałącznik nr 2 do ogłoszenia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 xml:space="preserve">Wszystkie dokumenty złożone w konkursie zostały podpisane przez </w:t>
            </w:r>
            <w:r>
              <w:rPr>
                <w:sz w:val="18"/>
                <w:szCs w:val="18"/>
                <w:lang w:eastAsia="pl-PL"/>
              </w:rPr>
              <w:t>o</w:t>
            </w:r>
            <w:r w:rsidRPr="001224F8">
              <w:rPr>
                <w:sz w:val="18"/>
                <w:szCs w:val="18"/>
                <w:lang w:eastAsia="pl-PL"/>
              </w:rPr>
              <w:t xml:space="preserve">ferenta – osobę lub osoby uprawnione do składania oświadczeń woli w imieniu </w:t>
            </w:r>
            <w:r>
              <w:rPr>
                <w:sz w:val="18"/>
                <w:szCs w:val="18"/>
                <w:lang w:eastAsia="pl-PL"/>
              </w:rPr>
              <w:t>o</w:t>
            </w:r>
            <w:r w:rsidRPr="001224F8">
              <w:rPr>
                <w:sz w:val="18"/>
                <w:szCs w:val="18"/>
                <w:lang w:eastAsia="pl-PL"/>
              </w:rPr>
              <w:t>ferenta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W przypadku ustanowienia pełnomocnictwa do oferty dołączono pełnomocnictwo z podaniem jego zakresu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 xml:space="preserve">Kopie dokumentów wchodzących w skład oferty zostały poświadczone przez </w:t>
            </w:r>
            <w:r>
              <w:rPr>
                <w:sz w:val="18"/>
                <w:szCs w:val="18"/>
                <w:lang w:eastAsia="pl-PL"/>
              </w:rPr>
              <w:t>o</w:t>
            </w:r>
            <w:r w:rsidRPr="001224F8">
              <w:rPr>
                <w:sz w:val="18"/>
                <w:szCs w:val="18"/>
                <w:lang w:eastAsia="pl-PL"/>
              </w:rPr>
              <w:t>ferenta za zgodność z oryginałem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6232" w:type="dxa"/>
            <w:gridSpan w:val="2"/>
          </w:tcPr>
          <w:p w:rsidR="00E9289B" w:rsidRPr="001224F8" w:rsidRDefault="00E9289B" w:rsidP="001224F8">
            <w:pPr>
              <w:jc w:val="right"/>
            </w:pPr>
            <w:r w:rsidRPr="001224F8">
              <w:rPr>
                <w:sz w:val="22"/>
                <w:szCs w:val="22"/>
              </w:rPr>
              <w:t>Podsumowanie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9062" w:type="dxa"/>
            <w:gridSpan w:val="4"/>
            <w:shd w:val="clear" w:color="auto" w:fill="E7E6E6"/>
          </w:tcPr>
          <w:p w:rsidR="00E9289B" w:rsidRDefault="00E9289B" w:rsidP="001224F8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WYNIK OCENY FORMALNEJ OFERTY</w:t>
            </w:r>
          </w:p>
          <w:p w:rsidR="00443173" w:rsidRPr="001224F8" w:rsidRDefault="00443173" w:rsidP="001224F8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E9289B">
        <w:tc>
          <w:tcPr>
            <w:tcW w:w="9062" w:type="dxa"/>
            <w:gridSpan w:val="4"/>
          </w:tcPr>
          <w:p w:rsidR="00E9289B" w:rsidRPr="001224F8" w:rsidRDefault="00E9289B" w:rsidP="001224F8">
            <w:pPr>
              <w:jc w:val="center"/>
            </w:pPr>
          </w:p>
          <w:p w:rsidR="00E9289B" w:rsidRPr="001224F8" w:rsidRDefault="00E9289B" w:rsidP="001224F8">
            <w:pPr>
              <w:jc w:val="center"/>
            </w:pPr>
            <w:r w:rsidRPr="001224F8">
              <w:rPr>
                <w:sz w:val="22"/>
                <w:szCs w:val="22"/>
              </w:rPr>
              <w:t>Oferta spełnia</w:t>
            </w:r>
            <w:r w:rsidR="00EE2E78">
              <w:rPr>
                <w:sz w:val="22"/>
                <w:szCs w:val="22"/>
              </w:rPr>
              <w:t xml:space="preserve"> </w:t>
            </w:r>
            <w:r w:rsidRPr="001224F8">
              <w:rPr>
                <w:sz w:val="22"/>
                <w:szCs w:val="22"/>
              </w:rPr>
              <w:t>/</w:t>
            </w:r>
            <w:r w:rsidR="00EE2E78">
              <w:rPr>
                <w:sz w:val="22"/>
                <w:szCs w:val="22"/>
              </w:rPr>
              <w:t xml:space="preserve"> </w:t>
            </w:r>
            <w:r w:rsidRPr="001224F8">
              <w:rPr>
                <w:sz w:val="22"/>
                <w:szCs w:val="22"/>
              </w:rPr>
              <w:t>nie spełnia* kryteriów formalnych i może</w:t>
            </w:r>
            <w:r w:rsidR="00EE2E78">
              <w:rPr>
                <w:sz w:val="22"/>
                <w:szCs w:val="22"/>
              </w:rPr>
              <w:t xml:space="preserve"> </w:t>
            </w:r>
            <w:r w:rsidRPr="001224F8">
              <w:rPr>
                <w:sz w:val="22"/>
                <w:szCs w:val="22"/>
              </w:rPr>
              <w:t>/</w:t>
            </w:r>
            <w:r w:rsidR="00EE2E78">
              <w:rPr>
                <w:sz w:val="22"/>
                <w:szCs w:val="22"/>
              </w:rPr>
              <w:t xml:space="preserve"> </w:t>
            </w:r>
            <w:r w:rsidRPr="001224F8">
              <w:rPr>
                <w:sz w:val="22"/>
                <w:szCs w:val="22"/>
              </w:rPr>
              <w:t>nie może* podlegać ocenie merytorycznej</w:t>
            </w:r>
          </w:p>
          <w:p w:rsidR="00E9289B" w:rsidRPr="001224F8" w:rsidRDefault="00E9289B" w:rsidP="001224F8">
            <w:pPr>
              <w:jc w:val="center"/>
            </w:pPr>
          </w:p>
        </w:tc>
      </w:tr>
    </w:tbl>
    <w:p w:rsidR="00E9289B" w:rsidRPr="00DE076C" w:rsidRDefault="00E9289B" w:rsidP="009F4065">
      <w:pPr>
        <w:rPr>
          <w:i/>
          <w:iCs/>
          <w:sz w:val="18"/>
          <w:szCs w:val="18"/>
        </w:rPr>
      </w:pPr>
      <w:r w:rsidRPr="00DE076C">
        <w:rPr>
          <w:i/>
          <w:iCs/>
          <w:sz w:val="18"/>
          <w:szCs w:val="18"/>
        </w:rPr>
        <w:t>*</w:t>
      </w:r>
      <w:r w:rsidR="00EE2E78">
        <w:rPr>
          <w:iCs/>
          <w:sz w:val="18"/>
          <w:szCs w:val="18"/>
        </w:rPr>
        <w:t xml:space="preserve"> N</w:t>
      </w:r>
      <w:r w:rsidR="006F41C6" w:rsidRPr="006F41C6">
        <w:rPr>
          <w:iCs/>
          <w:sz w:val="18"/>
          <w:szCs w:val="18"/>
        </w:rPr>
        <w:t>iewłaściwe skreślić</w:t>
      </w:r>
      <w:r w:rsidR="00EE2E78">
        <w:rPr>
          <w:iCs/>
          <w:sz w:val="18"/>
          <w:szCs w:val="18"/>
        </w:rPr>
        <w:t>.</w:t>
      </w:r>
    </w:p>
    <w:p w:rsidR="00E9289B" w:rsidRDefault="00E9289B"/>
    <w:p w:rsidR="00E9289B" w:rsidRDefault="00E9289B">
      <w:r>
        <w:t>Analizę formalną przeprowadzono w dniu</w:t>
      </w:r>
      <w:r w:rsidR="00EE2E78">
        <w:t xml:space="preserve"> </w:t>
      </w:r>
      <w:r>
        <w:t>…………………………</w:t>
      </w:r>
    </w:p>
    <w:p w:rsidR="00E9289B" w:rsidRDefault="00E9289B"/>
    <w:p w:rsidR="00E9289B" w:rsidRDefault="00E9289B"/>
    <w:p w:rsidR="00E9289B" w:rsidRPr="004E2503" w:rsidRDefault="00E9289B" w:rsidP="004076C6">
      <w:pPr>
        <w:rPr>
          <w:sz w:val="20"/>
          <w:szCs w:val="20"/>
        </w:rPr>
      </w:pPr>
      <w:r>
        <w:rPr>
          <w:sz w:val="20"/>
          <w:szCs w:val="20"/>
        </w:rPr>
        <w:t>…….</w:t>
      </w:r>
      <w:r w:rsidRPr="004E2503">
        <w:rPr>
          <w:sz w:val="20"/>
          <w:szCs w:val="20"/>
        </w:rPr>
        <w:t>…………………………………</w:t>
      </w:r>
    </w:p>
    <w:p w:rsidR="00E9289B" w:rsidRPr="004306B1" w:rsidRDefault="00EE2E78" w:rsidP="00EE2E78">
      <w:pPr>
        <w:ind w:left="426"/>
        <w:rPr>
          <w:i/>
        </w:rPr>
      </w:pPr>
      <w:r>
        <w:rPr>
          <w:i/>
          <w:sz w:val="16"/>
          <w:szCs w:val="16"/>
        </w:rPr>
        <w:t>p</w:t>
      </w:r>
      <w:r w:rsidR="00E9289B" w:rsidRPr="004306B1">
        <w:rPr>
          <w:i/>
          <w:sz w:val="16"/>
          <w:szCs w:val="16"/>
        </w:rPr>
        <w:t>odpis sporządzającego</w:t>
      </w:r>
    </w:p>
    <w:p w:rsidR="00E9289B" w:rsidRDefault="00E9289B" w:rsidP="004E2503">
      <w:pPr>
        <w:jc w:val="right"/>
        <w:rPr>
          <w:sz w:val="20"/>
          <w:szCs w:val="20"/>
        </w:rPr>
      </w:pPr>
    </w:p>
    <w:p w:rsidR="00E9289B" w:rsidRDefault="00E9289B" w:rsidP="004E2503">
      <w:pPr>
        <w:jc w:val="right"/>
        <w:rPr>
          <w:sz w:val="20"/>
          <w:szCs w:val="20"/>
        </w:rPr>
      </w:pPr>
    </w:p>
    <w:p w:rsidR="00E9289B" w:rsidRPr="004E2503" w:rsidRDefault="00E9289B" w:rsidP="004E2503">
      <w:pPr>
        <w:jc w:val="right"/>
        <w:rPr>
          <w:sz w:val="20"/>
          <w:szCs w:val="20"/>
        </w:rPr>
      </w:pPr>
      <w:r>
        <w:rPr>
          <w:sz w:val="20"/>
          <w:szCs w:val="20"/>
        </w:rPr>
        <w:t>…….</w:t>
      </w:r>
      <w:r w:rsidRPr="004E2503">
        <w:rPr>
          <w:sz w:val="20"/>
          <w:szCs w:val="20"/>
        </w:rPr>
        <w:t>…………………………………</w:t>
      </w:r>
    </w:p>
    <w:p w:rsidR="00E9289B" w:rsidRPr="004306B1" w:rsidRDefault="00EE2E78" w:rsidP="004E2503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p</w:t>
      </w:r>
      <w:r w:rsidR="003713A2" w:rsidRPr="004306B1">
        <w:rPr>
          <w:i/>
          <w:sz w:val="16"/>
          <w:szCs w:val="16"/>
        </w:rPr>
        <w:t>odpis P</w:t>
      </w:r>
      <w:r w:rsidR="00E9289B" w:rsidRPr="004306B1">
        <w:rPr>
          <w:i/>
          <w:sz w:val="16"/>
          <w:szCs w:val="16"/>
        </w:rPr>
        <w:t>rzewodniczącego komisji konkursowej</w:t>
      </w:r>
    </w:p>
    <w:sectPr w:rsidR="00E9289B" w:rsidRPr="004306B1" w:rsidSect="004306B1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2AB" w:rsidRDefault="00AD52AB">
      <w:r>
        <w:separator/>
      </w:r>
    </w:p>
  </w:endnote>
  <w:endnote w:type="continuationSeparator" w:id="0">
    <w:p w:rsidR="00AD52AB" w:rsidRDefault="00AD5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89B" w:rsidRDefault="006F41C6">
    <w:pPr>
      <w:pStyle w:val="Stopka"/>
      <w:jc w:val="right"/>
    </w:pPr>
    <w:r>
      <w:rPr>
        <w:noProof/>
      </w:rPr>
      <w:fldChar w:fldCharType="begin"/>
    </w:r>
    <w:r w:rsidR="00862362">
      <w:rPr>
        <w:noProof/>
      </w:rPr>
      <w:instrText>PAGE   \* MERGEFORMAT</w:instrText>
    </w:r>
    <w:r>
      <w:rPr>
        <w:noProof/>
      </w:rPr>
      <w:fldChar w:fldCharType="separate"/>
    </w:r>
    <w:r w:rsidR="004A46E4">
      <w:rPr>
        <w:noProof/>
      </w:rPr>
      <w:t>2</w:t>
    </w:r>
    <w:r>
      <w:rPr>
        <w:noProof/>
      </w:rPr>
      <w:fldChar w:fldCharType="end"/>
    </w:r>
  </w:p>
  <w:p w:rsidR="00E9289B" w:rsidRDefault="00E9289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2AB" w:rsidRDefault="00AD52AB">
      <w:r>
        <w:separator/>
      </w:r>
    </w:p>
  </w:footnote>
  <w:footnote w:type="continuationSeparator" w:id="0">
    <w:p w:rsidR="00AD52AB" w:rsidRDefault="00AD52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B433AF7"/>
    <w:multiLevelType w:val="hybridMultilevel"/>
    <w:tmpl w:val="7A0C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80A66"/>
    <w:multiLevelType w:val="hybridMultilevel"/>
    <w:tmpl w:val="2C4A5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82549"/>
    <w:multiLevelType w:val="hybridMultilevel"/>
    <w:tmpl w:val="10923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046A7"/>
    <w:multiLevelType w:val="hybridMultilevel"/>
    <w:tmpl w:val="663E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F3552"/>
    <w:multiLevelType w:val="multilevel"/>
    <w:tmpl w:val="D268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584EA5"/>
    <w:multiLevelType w:val="hybridMultilevel"/>
    <w:tmpl w:val="B98C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E4579"/>
    <w:multiLevelType w:val="hybridMultilevel"/>
    <w:tmpl w:val="0316B3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A10663A"/>
    <w:multiLevelType w:val="hybridMultilevel"/>
    <w:tmpl w:val="FD343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21BC6"/>
    <w:multiLevelType w:val="multilevel"/>
    <w:tmpl w:val="8BBA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80145"/>
    <w:multiLevelType w:val="hybridMultilevel"/>
    <w:tmpl w:val="EAE29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C3312"/>
    <w:multiLevelType w:val="multilevel"/>
    <w:tmpl w:val="F710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5E4CD5"/>
    <w:multiLevelType w:val="hybridMultilevel"/>
    <w:tmpl w:val="6568A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C4464"/>
    <w:multiLevelType w:val="hybridMultilevel"/>
    <w:tmpl w:val="E62C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8B20036"/>
    <w:multiLevelType w:val="hybridMultilevel"/>
    <w:tmpl w:val="6A76A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50FC9"/>
    <w:multiLevelType w:val="hybridMultilevel"/>
    <w:tmpl w:val="8F82D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24DFF"/>
    <w:multiLevelType w:val="hybridMultilevel"/>
    <w:tmpl w:val="79DA2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13046"/>
    <w:multiLevelType w:val="hybridMultilevel"/>
    <w:tmpl w:val="52260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5E3623"/>
    <w:multiLevelType w:val="hybridMultilevel"/>
    <w:tmpl w:val="4DFE7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6"/>
  </w:num>
  <w:num w:numId="5">
    <w:abstractNumId w:val="4"/>
  </w:num>
  <w:num w:numId="6">
    <w:abstractNumId w:val="15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6"/>
  </w:num>
  <w:num w:numId="12">
    <w:abstractNumId w:val="19"/>
  </w:num>
  <w:num w:numId="13">
    <w:abstractNumId w:val="7"/>
  </w:num>
  <w:num w:numId="14">
    <w:abstractNumId w:val="13"/>
  </w:num>
  <w:num w:numId="15">
    <w:abstractNumId w:val="8"/>
  </w:num>
  <w:num w:numId="16">
    <w:abstractNumId w:val="18"/>
  </w:num>
  <w:num w:numId="17">
    <w:abstractNumId w:val="17"/>
  </w:num>
  <w:num w:numId="18">
    <w:abstractNumId w:val="3"/>
  </w:num>
  <w:num w:numId="19">
    <w:abstractNumId w:val="2"/>
  </w:num>
  <w:num w:numId="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nika Kujawa">
    <w15:presenceInfo w15:providerId="AD" w15:userId="S-1-5-21-2727865565-2385825615-2731216522-2165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trackRevision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54D6E"/>
    <w:rsid w:val="000E7425"/>
    <w:rsid w:val="001224F8"/>
    <w:rsid w:val="00181D48"/>
    <w:rsid w:val="001C079B"/>
    <w:rsid w:val="0021137B"/>
    <w:rsid w:val="00222F66"/>
    <w:rsid w:val="00235202"/>
    <w:rsid w:val="00290460"/>
    <w:rsid w:val="002B4B4C"/>
    <w:rsid w:val="002E0FD8"/>
    <w:rsid w:val="003713A2"/>
    <w:rsid w:val="004076C6"/>
    <w:rsid w:val="00424FC9"/>
    <w:rsid w:val="004306B1"/>
    <w:rsid w:val="00443173"/>
    <w:rsid w:val="004A46E4"/>
    <w:rsid w:val="004E2503"/>
    <w:rsid w:val="00595863"/>
    <w:rsid w:val="005F02FC"/>
    <w:rsid w:val="006119E6"/>
    <w:rsid w:val="00612A91"/>
    <w:rsid w:val="006228B6"/>
    <w:rsid w:val="00641908"/>
    <w:rsid w:val="006F41C6"/>
    <w:rsid w:val="00753C68"/>
    <w:rsid w:val="00846E65"/>
    <w:rsid w:val="00862362"/>
    <w:rsid w:val="008C0FDF"/>
    <w:rsid w:val="009045CA"/>
    <w:rsid w:val="00953C58"/>
    <w:rsid w:val="00955262"/>
    <w:rsid w:val="009A2A27"/>
    <w:rsid w:val="009D35BF"/>
    <w:rsid w:val="009F4065"/>
    <w:rsid w:val="00A206F8"/>
    <w:rsid w:val="00AD52AB"/>
    <w:rsid w:val="00BF6AFB"/>
    <w:rsid w:val="00C21039"/>
    <w:rsid w:val="00C54D6E"/>
    <w:rsid w:val="00C97071"/>
    <w:rsid w:val="00CD450D"/>
    <w:rsid w:val="00D103D6"/>
    <w:rsid w:val="00DE076C"/>
    <w:rsid w:val="00E04370"/>
    <w:rsid w:val="00E24724"/>
    <w:rsid w:val="00E60865"/>
    <w:rsid w:val="00E81F23"/>
    <w:rsid w:val="00E9289B"/>
    <w:rsid w:val="00EC0E9A"/>
    <w:rsid w:val="00EE2E78"/>
    <w:rsid w:val="00EF3A87"/>
    <w:rsid w:val="00FD388B"/>
    <w:rsid w:val="00FE600A"/>
    <w:rsid w:val="00FF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F23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54D6E"/>
    <w:pPr>
      <w:keepNext/>
      <w:numPr>
        <w:numId w:val="1"/>
      </w:numPr>
      <w:jc w:val="both"/>
      <w:outlineLvl w:val="0"/>
    </w:pPr>
    <w:rPr>
      <w:rFonts w:eastAsia="Calibri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54D6E"/>
    <w:pPr>
      <w:keepNext/>
      <w:numPr>
        <w:ilvl w:val="1"/>
        <w:numId w:val="1"/>
      </w:numPr>
      <w:jc w:val="center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54D6E"/>
    <w:pPr>
      <w:keepNext/>
      <w:numPr>
        <w:ilvl w:val="2"/>
        <w:numId w:val="1"/>
      </w:numPr>
      <w:jc w:val="center"/>
      <w:outlineLvl w:val="2"/>
    </w:pPr>
    <w:rPr>
      <w:rFonts w:ascii="Arial" w:eastAsia="Calibri" w:hAnsi="Arial" w:cs="Arial"/>
      <w:b/>
      <w:b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54D6E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rsid w:val="00C54D6E"/>
    <w:rPr>
      <w:rFonts w:ascii="Arial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C54D6E"/>
    <w:rPr>
      <w:rFonts w:ascii="Arial" w:hAnsi="Arial" w:cs="Arial"/>
      <w:b/>
      <w:bCs/>
      <w:color w:val="000000"/>
      <w:lang w:eastAsia="zh-CN"/>
    </w:rPr>
  </w:style>
  <w:style w:type="character" w:styleId="Hipercze">
    <w:name w:val="Hyperlink"/>
    <w:basedOn w:val="Domylnaczcionkaakapitu"/>
    <w:uiPriority w:val="99"/>
    <w:rsid w:val="00C54D6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C54D6E"/>
    <w:pPr>
      <w:jc w:val="both"/>
    </w:pPr>
    <w:rPr>
      <w:rFonts w:ascii="Arial" w:eastAsia="Calibri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4D6E"/>
    <w:rPr>
      <w:rFonts w:ascii="Arial" w:hAnsi="Arial" w:cs="Arial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C54D6E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99"/>
    <w:qFormat/>
    <w:rsid w:val="00C54D6E"/>
    <w:pPr>
      <w:ind w:left="720"/>
      <w:contextualSpacing/>
    </w:pPr>
  </w:style>
  <w:style w:type="table" w:styleId="Tabela-Siatka">
    <w:name w:val="Table Grid"/>
    <w:basedOn w:val="Standardowy"/>
    <w:uiPriority w:val="99"/>
    <w:rsid w:val="00C54D6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C54D6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C54D6E"/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E81F23"/>
    <w:rPr>
      <w:sz w:val="20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F23"/>
    <w:rPr>
      <w:rFonts w:ascii="Times New Roman" w:eastAsia="Times New Roman" w:hAnsi="Times New Roman"/>
      <w:sz w:val="20"/>
      <w:szCs w:val="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6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A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6AFB"/>
    <w:rPr>
      <w:rFonts w:ascii="Times New Roman" w:eastAsia="Times New Roman" w:hAnsi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A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AFB"/>
    <w:rPr>
      <w:rFonts w:ascii="Times New Roman" w:eastAsia="Times New Roman" w:hAnsi="Times New Roman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sylblo</cp:lastModifiedBy>
  <cp:revision>2</cp:revision>
  <dcterms:created xsi:type="dcterms:W3CDTF">2021-03-04T11:54:00Z</dcterms:created>
  <dcterms:modified xsi:type="dcterms:W3CDTF">2021-03-04T11:54:00Z</dcterms:modified>
</cp:coreProperties>
</file>