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B2" w:rsidRPr="005822B2" w:rsidRDefault="005822B2" w:rsidP="005822B2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822B2" w:rsidRPr="005822B2" w:rsidRDefault="005822B2" w:rsidP="005822B2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822B2" w:rsidRPr="005822B2" w:rsidTr="003F6E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11/2021 na powierzenie realizacji zadań Miasta Poznania w obszarze wspierania rodziny i systemu pieczy zastępczej w roku 2021 </w:t>
            </w:r>
          </w:p>
        </w:tc>
      </w:tr>
      <w:tr w:rsidR="005822B2" w:rsidRPr="005822B2" w:rsidTr="003F6E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822B2" w:rsidRPr="005822B2" w:rsidTr="003F6E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1.01.2021-31.12.2021 </w:t>
            </w:r>
          </w:p>
        </w:tc>
      </w:tr>
      <w:tr w:rsidR="005822B2" w:rsidRPr="005822B2" w:rsidTr="003F6E8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4 917 140,00 zł</w:t>
            </w:r>
          </w:p>
        </w:tc>
      </w:tr>
    </w:tbl>
    <w:p w:rsidR="005822B2" w:rsidRPr="005822B2" w:rsidRDefault="005822B2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</w:p>
    <w:p w:rsidR="005822B2" w:rsidRPr="005822B2" w:rsidRDefault="005822B2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822B2" w:rsidRPr="005822B2" w:rsidRDefault="005822B2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5822B2" w:rsidRPr="005822B2" w:rsidTr="003F6E8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​Liczba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822B2" w:rsidRPr="005822B2" w:rsidTr="003F6E8D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822B2" w:rsidRPr="005822B2" w:rsidTr="003F6E8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3 656 684,00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>94,25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3 656 684,00 zł</w:t>
            </w:r>
          </w:p>
        </w:tc>
      </w:tr>
      <w:tr w:rsidR="005822B2" w:rsidRPr="005822B2" w:rsidTr="003F6E8D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eastAsiaTheme="minorEastAsia" w:hAnsi="Helvetica" w:cs="Helvetica"/>
                <w:bCs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color w:val="000000"/>
                <w:sz w:val="20"/>
                <w:szCs w:val="20"/>
                <w:lang w:eastAsia="pl-PL"/>
              </w:rPr>
            </w:pP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822B2" w:rsidRPr="005822B2" w:rsidTr="003F6E8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415 280,00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>92,50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366 119,00 zł</w:t>
            </w:r>
          </w:p>
        </w:tc>
      </w:tr>
      <w:tr w:rsidR="005822B2" w:rsidRPr="005822B2" w:rsidTr="003F6E8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Zgromadzenie Sióstr Pasterek od Opatrzności Bożej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br/>
              <w:t>92,25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822B2" w:rsidRPr="005822B2" w:rsidRDefault="005822B2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eastAsiaTheme="minorEastAsi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</w:tr>
    </w:tbl>
    <w:p w:rsidR="005822B2" w:rsidRPr="005822B2" w:rsidRDefault="005822B2" w:rsidP="005822B2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0"/>
          <w:szCs w:val="20"/>
          <w:lang w:eastAsia="pl-PL"/>
        </w:rPr>
      </w:pPr>
    </w:p>
    <w:p w:rsidR="005822B2" w:rsidRPr="005822B2" w:rsidRDefault="005822B2" w:rsidP="005822B2">
      <w:pPr>
        <w:autoSpaceDE w:val="0"/>
        <w:autoSpaceDN w:val="0"/>
        <w:adjustRightInd w:val="0"/>
        <w:spacing w:after="100" w:line="240" w:lineRule="auto"/>
        <w:rPr>
          <w:rFonts w:ascii="Helvetica" w:eastAsiaTheme="minorEastAsi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eastAsiaTheme="minorEastAsia" w:hAnsi="Helvetica" w:cs="Helvetica"/>
          <w:color w:val="000000"/>
          <w:sz w:val="20"/>
          <w:szCs w:val="20"/>
          <w:lang w:eastAsia="pl-PL"/>
        </w:rPr>
        <w:t>Data wygenerowania dokumentu: 19 marca 2021 r.</w:t>
      </w:r>
    </w:p>
    <w:p w:rsidR="00F34590" w:rsidRDefault="00F34590"/>
    <w:sectPr w:rsidR="00F34590" w:rsidSect="00582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62" w:rsidRDefault="00650062" w:rsidP="005822B2">
      <w:pPr>
        <w:spacing w:after="0" w:line="240" w:lineRule="auto"/>
      </w:pPr>
      <w:r>
        <w:separator/>
      </w:r>
    </w:p>
  </w:endnote>
  <w:endnote w:type="continuationSeparator" w:id="0">
    <w:p w:rsidR="00650062" w:rsidRDefault="00650062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AF3" w:rsidRDefault="00E84BBE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AF3" w:rsidRDefault="00E84BBE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7A7B7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B7B" w:rsidRDefault="007A7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62" w:rsidRDefault="00650062" w:rsidP="005822B2">
      <w:pPr>
        <w:spacing w:after="0" w:line="240" w:lineRule="auto"/>
      </w:pPr>
      <w:r>
        <w:separator/>
      </w:r>
    </w:p>
  </w:footnote>
  <w:footnote w:type="continuationSeparator" w:id="0">
    <w:p w:rsidR="00650062" w:rsidRDefault="00650062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B7B" w:rsidRDefault="007A7B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16B" w:rsidRPr="001B216B" w:rsidRDefault="00650062" w:rsidP="001B216B">
    <w:pPr>
      <w:pStyle w:val="Nagwek"/>
      <w:ind w:left="5040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B2" w:rsidRPr="005822B2" w:rsidRDefault="005822B2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eastAsiaTheme="minorEastAsi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eastAsiaTheme="minorEastAsia" w:hAnsi="Helvetica" w:cs="Helvetica"/>
        <w:color w:val="000000"/>
        <w:sz w:val="18"/>
        <w:szCs w:val="18"/>
        <w:lang w:eastAsia="pl-PL"/>
      </w:rPr>
      <w:t>Załącz</w:t>
    </w:r>
    <w:r w:rsidR="007A7B7B">
      <w:rPr>
        <w:rFonts w:ascii="Helvetica" w:eastAsiaTheme="minorEastAsia" w:hAnsi="Helvetica" w:cs="Helvetica"/>
        <w:color w:val="000000"/>
        <w:sz w:val="18"/>
        <w:szCs w:val="18"/>
        <w:lang w:eastAsia="pl-PL"/>
      </w:rPr>
      <w:t>nik nr 1 do zarządzenia Nr 297/2021/P</w:t>
    </w:r>
    <w:bookmarkStart w:id="0" w:name="_GoBack"/>
    <w:bookmarkEnd w:id="0"/>
  </w:p>
  <w:p w:rsidR="005822B2" w:rsidRPr="005822B2" w:rsidRDefault="005822B2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eastAsiaTheme="minorEastAsi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eastAsiaTheme="minorEastAsia" w:hAnsi="Helvetica" w:cs="Helvetica"/>
        <w:color w:val="000000"/>
        <w:sz w:val="18"/>
        <w:szCs w:val="18"/>
        <w:lang w:eastAsia="pl-PL"/>
      </w:rPr>
      <w:t>PREZYDENTA MIASTA POZNANIA</w:t>
    </w:r>
  </w:p>
  <w:p w:rsidR="005822B2" w:rsidRPr="005822B2" w:rsidRDefault="007A7B7B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eastAsiaTheme="minorEastAsia" w:hAnsi="Helvetica" w:cs="Helvetica"/>
        <w:color w:val="000000"/>
        <w:sz w:val="18"/>
        <w:szCs w:val="18"/>
        <w:lang w:eastAsia="pl-PL"/>
      </w:rPr>
    </w:pPr>
    <w:r>
      <w:rPr>
        <w:rFonts w:ascii="Helvetica" w:eastAsiaTheme="minorEastAsia" w:hAnsi="Helvetica" w:cs="Helvetica"/>
        <w:color w:val="000000"/>
        <w:sz w:val="18"/>
        <w:szCs w:val="18"/>
        <w:lang w:eastAsia="pl-PL"/>
      </w:rPr>
      <w:t>z dnia 30.03.2021 r.</w:t>
    </w:r>
  </w:p>
  <w:p w:rsidR="005822B2" w:rsidRDefault="005822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38"/>
    <w:rsid w:val="00516B15"/>
    <w:rsid w:val="005822B2"/>
    <w:rsid w:val="00650062"/>
    <w:rsid w:val="007A7B7B"/>
    <w:rsid w:val="00867238"/>
    <w:rsid w:val="00A44D84"/>
    <w:rsid w:val="00E84BBE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4E57"/>
  <w15:chartTrackingRefBased/>
  <w15:docId w15:val="{7D86E9FD-EB68-4B44-A6E1-00272897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unhideWhenUsed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Marlena Antczak</cp:lastModifiedBy>
  <cp:revision>7</cp:revision>
  <dcterms:created xsi:type="dcterms:W3CDTF">2021-03-18T10:31:00Z</dcterms:created>
  <dcterms:modified xsi:type="dcterms:W3CDTF">2021-03-30T12:27:00Z</dcterms:modified>
</cp:coreProperties>
</file>