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4994">
              <w:rPr>
                <w:b/>
              </w:rPr>
              <w:fldChar w:fldCharType="separate"/>
            </w:r>
            <w:r w:rsidR="00DD4994">
              <w:rPr>
                <w:b/>
              </w:rPr>
              <w:t>zarządzenie w sprawie utworzenia Zespołu ds. realizacji zadania kompleksowej modernizacji obiektów Palmiarni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4994" w:rsidRDefault="00FA63B5" w:rsidP="00DD4994">
      <w:pPr>
        <w:spacing w:line="360" w:lineRule="auto"/>
        <w:jc w:val="both"/>
      </w:pPr>
      <w:bookmarkStart w:id="2" w:name="z1"/>
      <w:bookmarkEnd w:id="2"/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Z uwagi na zmiany organizacyjne w Wydziale Gospodarki Komunalnej oraz Poznańskich Inwestycjach Miejskich aktualizuje się skład Zespołu ds. realizacji zadania kompleksowej modernizacji obiektów Palmiarni Poznańskiej.</w:t>
      </w:r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Osoby usunięte z Zespołu:</w:t>
      </w:r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– pan</w:t>
      </w:r>
      <w:r w:rsidRPr="00DD4994">
        <w:rPr>
          <w:color w:val="FF0000"/>
        </w:rPr>
        <w:t xml:space="preserve"> </w:t>
      </w:r>
      <w:r w:rsidRPr="00DD4994">
        <w:rPr>
          <w:color w:val="000000"/>
        </w:rPr>
        <w:t>Marek Kolasiński – Wydział Gospodarki Komunalnej,</w:t>
      </w:r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– pani</w:t>
      </w:r>
      <w:r w:rsidRPr="00DD4994">
        <w:rPr>
          <w:color w:val="FF0000"/>
        </w:rPr>
        <w:t xml:space="preserve"> </w:t>
      </w:r>
      <w:r w:rsidRPr="00DD4994">
        <w:rPr>
          <w:color w:val="000000"/>
        </w:rPr>
        <w:t>Joanna Radzięda – Wydział Gospodarki Komunalnej,</w:t>
      </w:r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– pan</w:t>
      </w:r>
      <w:r w:rsidRPr="00DD4994">
        <w:rPr>
          <w:color w:val="FF0000"/>
        </w:rPr>
        <w:t xml:space="preserve"> </w:t>
      </w:r>
      <w:r w:rsidRPr="00DD4994">
        <w:rPr>
          <w:color w:val="000000"/>
        </w:rPr>
        <w:t>Włodzimierz Dudlik – Pełnomocnik Prezydenta ds. gospodarowania wodami opadowymi i roztopowymi,</w:t>
      </w:r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– pani</w:t>
      </w:r>
      <w:r w:rsidRPr="00DD4994">
        <w:rPr>
          <w:color w:val="FF0000"/>
        </w:rPr>
        <w:t xml:space="preserve"> </w:t>
      </w:r>
      <w:r w:rsidRPr="00DD4994">
        <w:rPr>
          <w:color w:val="000000"/>
        </w:rPr>
        <w:t>Agnieszka Kaźmierczak – Poznańskie Inwestycje Miejskie.</w:t>
      </w:r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Osoby dodane do Zespołu:</w:t>
      </w:r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– pani Monika Nowotna – Wydział Gospodarki Komunalnej,</w:t>
      </w:r>
    </w:p>
    <w:p w:rsidR="00DD4994" w:rsidRPr="00DD4994" w:rsidRDefault="00DD4994" w:rsidP="00DD4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– pani Anna Dolecka – Wydział Gospodarki Komunalnej,</w:t>
      </w:r>
    </w:p>
    <w:p w:rsidR="00DD4994" w:rsidRDefault="00DD4994" w:rsidP="00DD4994">
      <w:pPr>
        <w:spacing w:line="360" w:lineRule="auto"/>
        <w:jc w:val="both"/>
        <w:rPr>
          <w:color w:val="000000"/>
        </w:rPr>
      </w:pPr>
      <w:r w:rsidRPr="00DD4994">
        <w:rPr>
          <w:color w:val="000000"/>
        </w:rPr>
        <w:t>– pani Paulina Molicka – Poznańskie Inwestycje Miejskie.</w:t>
      </w:r>
    </w:p>
    <w:p w:rsidR="00DD4994" w:rsidRDefault="00DD4994" w:rsidP="00DD4994">
      <w:pPr>
        <w:spacing w:line="360" w:lineRule="auto"/>
        <w:jc w:val="both"/>
      </w:pPr>
    </w:p>
    <w:p w:rsidR="00DD4994" w:rsidRDefault="00DD4994" w:rsidP="00DD4994">
      <w:pPr>
        <w:keepNext/>
        <w:spacing w:line="360" w:lineRule="auto"/>
        <w:jc w:val="center"/>
      </w:pPr>
      <w:r>
        <w:t>DYREKTOR</w:t>
      </w:r>
    </w:p>
    <w:p w:rsidR="00DD4994" w:rsidRDefault="00DD4994" w:rsidP="00DD4994">
      <w:pPr>
        <w:keepNext/>
        <w:spacing w:line="360" w:lineRule="auto"/>
        <w:jc w:val="center"/>
      </w:pPr>
      <w:r>
        <w:t>WYDZIAŁU GOSPODARKI KOMUNALNEJ</w:t>
      </w:r>
    </w:p>
    <w:p w:rsidR="00DD4994" w:rsidRPr="00DD4994" w:rsidRDefault="00DD4994" w:rsidP="00DD4994">
      <w:pPr>
        <w:keepNext/>
        <w:spacing w:line="360" w:lineRule="auto"/>
        <w:jc w:val="center"/>
      </w:pPr>
      <w:r>
        <w:t>(-) Katarzyna Kruszka-Pytlik</w:t>
      </w:r>
    </w:p>
    <w:sectPr w:rsidR="00DD4994" w:rsidRPr="00DD4994" w:rsidSect="00DD49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94" w:rsidRDefault="00DD4994">
      <w:r>
        <w:separator/>
      </w:r>
    </w:p>
  </w:endnote>
  <w:endnote w:type="continuationSeparator" w:id="0">
    <w:p w:rsidR="00DD4994" w:rsidRDefault="00DD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94" w:rsidRDefault="00DD4994">
      <w:r>
        <w:separator/>
      </w:r>
    </w:p>
  </w:footnote>
  <w:footnote w:type="continuationSeparator" w:id="0">
    <w:p w:rsidR="00DD4994" w:rsidRDefault="00DD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Zespołu ds. realizacji zadania kompleksowej modernizacji obiektów Palmiarni Poznańskiej."/>
  </w:docVars>
  <w:rsids>
    <w:rsidRoot w:val="00DD4994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D4994"/>
    <w:rsid w:val="00E669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AA34B-6212-4837-8B01-8C61709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108</Words>
  <Characters>855</Characters>
  <Application>Microsoft Office Word</Application>
  <DocSecurity>0</DocSecurity>
  <Lines>27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2021-04-01T11:58:00Z</dcterms:created>
  <dcterms:modified xsi:type="dcterms:W3CDTF">2021-04-01T11:58:00Z</dcterms:modified>
</cp:coreProperties>
</file>