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2718">
          <w:t>337/2021/P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E2718">
        <w:rPr>
          <w:b/>
          <w:sz w:val="28"/>
        </w:rPr>
        <w:fldChar w:fldCharType="separate"/>
      </w:r>
      <w:r w:rsidR="000E2718">
        <w:rPr>
          <w:b/>
          <w:sz w:val="28"/>
        </w:rPr>
        <w:t>13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2718">
              <w:rPr>
                <w:b/>
                <w:sz w:val="24"/>
                <w:szCs w:val="24"/>
              </w:rPr>
              <w:fldChar w:fldCharType="separate"/>
            </w:r>
            <w:r w:rsidR="000E2718">
              <w:rPr>
                <w:b/>
                <w:sz w:val="24"/>
                <w:szCs w:val="24"/>
              </w:rPr>
              <w:t>Komisji ds. Opiniowania List.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E2718" w:rsidP="000E271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E2718">
        <w:rPr>
          <w:color w:val="000000"/>
          <w:sz w:val="24"/>
          <w:szCs w:val="24"/>
        </w:rPr>
        <w:t>Na podstawie art. 30 ust. 1 ustawy z dnia 8 marca 1990 r. o samorządzie gminnym (t.j. Dz. U. z 2020 r. poz. 713 ze zm.) oraz § 12 ust. 2 uchwały Nr XIX/322/VIII/2019 Rady Miasta Poznania z dnia 19 listopada 2019 r. w sprawie zasad wynajmowania lokali wchodzących w</w:t>
      </w:r>
      <w:r w:rsidR="00F277FC">
        <w:rPr>
          <w:color w:val="000000"/>
          <w:sz w:val="24"/>
          <w:szCs w:val="24"/>
        </w:rPr>
        <w:t> </w:t>
      </w:r>
      <w:r w:rsidRPr="000E2718">
        <w:rPr>
          <w:color w:val="000000"/>
          <w:sz w:val="24"/>
          <w:szCs w:val="24"/>
        </w:rPr>
        <w:t>skład mieszkaniowego zasobu Miasta Poznania</w:t>
      </w:r>
      <w:r w:rsidRPr="000E2718">
        <w:rPr>
          <w:i/>
          <w:iCs/>
          <w:color w:val="000000"/>
          <w:sz w:val="24"/>
          <w:szCs w:val="24"/>
        </w:rPr>
        <w:t xml:space="preserve"> </w:t>
      </w:r>
      <w:r w:rsidRPr="000E2718">
        <w:rPr>
          <w:color w:val="000000"/>
          <w:sz w:val="24"/>
          <w:szCs w:val="24"/>
        </w:rPr>
        <w:t>(Dz. Urz. Woj. Wlkp. z 2019 r. poz. 10122 ze zm.) zarządza się, co następuje:</w:t>
      </w:r>
    </w:p>
    <w:p w:rsidR="000E2718" w:rsidRDefault="000E2718" w:rsidP="000E2718">
      <w:pPr>
        <w:spacing w:line="360" w:lineRule="auto"/>
        <w:jc w:val="both"/>
        <w:rPr>
          <w:sz w:val="24"/>
        </w:rPr>
      </w:pPr>
    </w:p>
    <w:p w:rsidR="000E2718" w:rsidRDefault="000E2718" w:rsidP="000E27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2718" w:rsidRDefault="000E2718" w:rsidP="000E2718">
      <w:pPr>
        <w:keepNext/>
        <w:spacing w:line="360" w:lineRule="auto"/>
        <w:rPr>
          <w:color w:val="000000"/>
          <w:sz w:val="24"/>
        </w:rPr>
      </w:pP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E2718">
        <w:rPr>
          <w:color w:val="000000"/>
          <w:sz w:val="24"/>
          <w:szCs w:val="24"/>
        </w:rPr>
        <w:t>1. Prezydent Miasta Poznania ustala skład</w:t>
      </w:r>
      <w:r w:rsidRPr="000E2718">
        <w:rPr>
          <w:color w:val="0000FF"/>
          <w:sz w:val="24"/>
          <w:szCs w:val="24"/>
        </w:rPr>
        <w:t xml:space="preserve"> </w:t>
      </w:r>
      <w:r w:rsidRPr="000E2718">
        <w:rPr>
          <w:color w:val="000000"/>
          <w:sz w:val="24"/>
          <w:szCs w:val="24"/>
        </w:rPr>
        <w:t>Komisji ds. Opiniowania List, zwanej dalej Komisją, spośród kandydatów zgłoszonych przez:</w:t>
      </w: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t>1) Przewodniczącego Rady Miasta Poznania (1-3 kandydatów);</w:t>
      </w: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t>2) Dyrektora Biura Spraw Lokalowych (1 kandydat);</w:t>
      </w: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t>3) Dyrektora Wydziału Zdrowia i Spraw Społecznych (1 kandydat);</w:t>
      </w: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t>4) Dyrektora Miejskiego Ośrodka Pomocy Rodzinie (1 kandydat);</w:t>
      </w: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t>5) Prezesa Zarządu Komunalnych Zasobów Lokalowych Sp. z o.o. (2 kandydatów);</w:t>
      </w: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t>6) Przewodniczącego Miejskiej Rady Seniorów (1 kandydat);</w:t>
      </w: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t>7) Przewodniczącego Zarządu Wielkopolskiego Stowarzyszenia Lokatorów (1 kandydat).</w:t>
      </w: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t>2. W skład Komisji wchodzi również Dyrektor Biura Spraw Lokalowych oraz osoba zajmująca stanowisko Pełnomocnika Prezydenta Miasta Poznania ds. Interwencji Lokatorskich.</w:t>
      </w: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t>3. Kadencja Komisji biegnie od dnia wejścia w życie zarządzenia Prezydenta Miasta Poznania o ustaleniu składu osobowego Komisji do dnia upływu kadencji Rady Miasta Poznania, w</w:t>
      </w:r>
      <w:r w:rsidR="00F277FC">
        <w:rPr>
          <w:color w:val="000000"/>
          <w:sz w:val="24"/>
          <w:szCs w:val="24"/>
        </w:rPr>
        <w:t> </w:t>
      </w:r>
      <w:r w:rsidRPr="000E2718">
        <w:rPr>
          <w:color w:val="000000"/>
          <w:sz w:val="24"/>
          <w:szCs w:val="24"/>
        </w:rPr>
        <w:t>czasie której wspomniane zarządzenie zaczęło obowiązywać.</w:t>
      </w: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t>4. W skład Komisji wchodzi od 8 do 12 członków.</w:t>
      </w: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lastRenderedPageBreak/>
        <w:t>5. Funkcję przewodniczącego Komisji pełni Dyrektor Biura Spraw Lokalowych. W</w:t>
      </w:r>
      <w:r w:rsidR="00F277FC">
        <w:rPr>
          <w:color w:val="000000"/>
          <w:sz w:val="24"/>
          <w:szCs w:val="24"/>
        </w:rPr>
        <w:t> </w:t>
      </w:r>
      <w:r w:rsidRPr="000E2718">
        <w:rPr>
          <w:color w:val="000000"/>
          <w:sz w:val="24"/>
          <w:szCs w:val="24"/>
        </w:rPr>
        <w:t>przypadku jego nieobecności obowiązki przewodniczącego sprawuje członek Komisji wskazany przez tego Dyrektora.</w:t>
      </w: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t>6. Prezydent Miasta Poznania z ważnych przyczyn może odwołać członka Komisji przed upływem kadencji.</w:t>
      </w: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t>7. Po odwołaniu członka Komisji, w trybie, o którym mowa w ust. 6, Prezydent Miasta Poznania uzupełnia skład Komisji. Uprawnienie do zgłoszenia kandydata na członka Komisji przysługuje jednostce, której kandydat był członkiem Komisji odwołanym w</w:t>
      </w:r>
      <w:r w:rsidR="00F277FC">
        <w:rPr>
          <w:color w:val="000000"/>
          <w:sz w:val="24"/>
          <w:szCs w:val="24"/>
        </w:rPr>
        <w:t> </w:t>
      </w:r>
      <w:r w:rsidRPr="000E2718">
        <w:rPr>
          <w:color w:val="000000"/>
          <w:sz w:val="24"/>
          <w:szCs w:val="24"/>
        </w:rPr>
        <w:t>trybie określonym w ust. 6.</w:t>
      </w:r>
    </w:p>
    <w:p w:rsidR="000E2718" w:rsidRDefault="000E2718" w:rsidP="000E271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t>8. Kadencja członka Komisji powołanego w sposób, o którym mowa w ust. 7, upływa z</w:t>
      </w:r>
      <w:r w:rsidR="00F277FC">
        <w:rPr>
          <w:color w:val="000000"/>
          <w:sz w:val="24"/>
          <w:szCs w:val="24"/>
        </w:rPr>
        <w:t> </w:t>
      </w:r>
      <w:r w:rsidRPr="000E2718">
        <w:rPr>
          <w:color w:val="000000"/>
          <w:sz w:val="24"/>
          <w:szCs w:val="24"/>
        </w:rPr>
        <w:t>końcem kadencji Komisji.</w:t>
      </w:r>
    </w:p>
    <w:p w:rsidR="000E2718" w:rsidRDefault="000E2718" w:rsidP="000E2718">
      <w:pPr>
        <w:spacing w:line="360" w:lineRule="auto"/>
        <w:jc w:val="both"/>
        <w:rPr>
          <w:color w:val="000000"/>
          <w:sz w:val="24"/>
        </w:rPr>
      </w:pPr>
    </w:p>
    <w:p w:rsidR="000E2718" w:rsidRDefault="000E2718" w:rsidP="000E27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2718" w:rsidRDefault="000E2718" w:rsidP="000E2718">
      <w:pPr>
        <w:keepNext/>
        <w:spacing w:line="360" w:lineRule="auto"/>
        <w:rPr>
          <w:color w:val="000000"/>
          <w:sz w:val="24"/>
        </w:rPr>
      </w:pP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2718">
        <w:rPr>
          <w:color w:val="000000"/>
          <w:sz w:val="24"/>
          <w:szCs w:val="24"/>
        </w:rPr>
        <w:t>1. Zadaniem Komisji jest:</w:t>
      </w: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t>1) rozpatrywanie odwołań od sposobu rozpatrzenia wniosku o ujęcie do listy osób ubiegających się o zawarcie umowy najmu lokalu z zasobu Miasta Poznania;</w:t>
      </w: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t>2) opiniowanie propozycji skreślenia osób z rocznej listy socjalnej i rocznej listy mieszkaniowej w przypadkach, o których mowa w § 13 ust. 2 uchwały Nr XIX/322/VIII/2019 Rady Miasta Poznania z dnia 19 listopada 2019 r. w sprawie zasad wynajmowania lokali wchodzących w skład mieszkaniowego zasobu Miasta Poznania.</w:t>
      </w: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t>2. Członkowie Komisji przy wykonywaniu zadań określonych w ust. 1 zobowiązani są kierować się w szczególności przepisami:</w:t>
      </w: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t>1) ustawy z dnia 21 czerwca 2001 r. o ochronie praw lokatorów, mieszkaniowym zasobie gminy i o zmianie Kodeksu cywilnego (t.j. Dz. U. z 2020 r. poz. 611 ze zm.);</w:t>
      </w: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t>2) ustawy z dnia 10 maja 2018 r. o ochronie danych osobowych (t.j. Dz. U. z 2019 r. poz. 1781) oraz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t>3) uchwały Nr XIX/322/VIII/2019 Rady Miasta Poznania z dnia 19 listopada 2019 r. w</w:t>
      </w:r>
      <w:r w:rsidR="00F277FC">
        <w:rPr>
          <w:color w:val="000000"/>
          <w:sz w:val="24"/>
          <w:szCs w:val="24"/>
        </w:rPr>
        <w:t> </w:t>
      </w:r>
      <w:r w:rsidRPr="000E2718">
        <w:rPr>
          <w:color w:val="000000"/>
          <w:sz w:val="24"/>
          <w:szCs w:val="24"/>
        </w:rPr>
        <w:t>sprawie zasad wynajmowania lokali wchodzących w skład mieszkaniowego zasobu Miasta Poznania (Dz. Urz. Woj. Wlkp. z 2019 r. poz. 10122 ze zm.);</w:t>
      </w: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t>4) niniejszego zarządzenia;</w:t>
      </w: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lastRenderedPageBreak/>
        <w:t>5) regulaminu działania Komisji.</w:t>
      </w: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t>3. Szczegółowy tryb działania Komisji określa regulamin działania Komisji, stanowiący załącznik do niniejszego zarządzenia.</w:t>
      </w: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t>4. Dyrektor Biura Spraw Lokalowych zobowiązany jest do:</w:t>
      </w: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t>1) pouczenia członków Komisji o obowiązujących przepisach i wynikających z nich zasadach udzielania pomocy mieszkaniowej;</w:t>
      </w:r>
    </w:p>
    <w:p w:rsidR="000E2718" w:rsidRPr="000E2718" w:rsidRDefault="000E2718" w:rsidP="000E271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t>2) zaopatrzenia w akty prawne niezbędne Komisji do wypełnienia jej obowiązków;</w:t>
      </w:r>
    </w:p>
    <w:p w:rsidR="000E2718" w:rsidRDefault="000E2718" w:rsidP="000E271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2718">
        <w:rPr>
          <w:color w:val="000000"/>
          <w:sz w:val="24"/>
          <w:szCs w:val="24"/>
        </w:rPr>
        <w:t>3) zapewnienia obsługi administracyjno-biurowej oraz pomocy w bieżącej pracy Komisji.</w:t>
      </w:r>
    </w:p>
    <w:p w:rsidR="000E2718" w:rsidRDefault="000E2718" w:rsidP="000E2718">
      <w:pPr>
        <w:spacing w:line="360" w:lineRule="auto"/>
        <w:jc w:val="both"/>
        <w:rPr>
          <w:color w:val="000000"/>
          <w:sz w:val="24"/>
        </w:rPr>
      </w:pPr>
    </w:p>
    <w:p w:rsidR="000E2718" w:rsidRDefault="000E2718" w:rsidP="000E27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E2718" w:rsidRDefault="000E2718" w:rsidP="000E2718">
      <w:pPr>
        <w:keepNext/>
        <w:spacing w:line="360" w:lineRule="auto"/>
        <w:rPr>
          <w:color w:val="000000"/>
          <w:sz w:val="24"/>
        </w:rPr>
      </w:pPr>
    </w:p>
    <w:p w:rsidR="000E2718" w:rsidRDefault="000E2718" w:rsidP="000E271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2718">
        <w:rPr>
          <w:color w:val="000000"/>
          <w:sz w:val="24"/>
          <w:szCs w:val="24"/>
        </w:rPr>
        <w:t>Traci moc zarządzenie Nr 824/2018/P Prezydenta Miasta Poznania z dnia 16 listopada 2018 r. w sprawie Komisji ds. Opiniowania Projektów List.</w:t>
      </w:r>
    </w:p>
    <w:p w:rsidR="000E2718" w:rsidRDefault="000E2718" w:rsidP="000E2718">
      <w:pPr>
        <w:spacing w:line="360" w:lineRule="auto"/>
        <w:jc w:val="both"/>
        <w:rPr>
          <w:color w:val="000000"/>
          <w:sz w:val="24"/>
        </w:rPr>
      </w:pPr>
    </w:p>
    <w:p w:rsidR="000E2718" w:rsidRDefault="000E2718" w:rsidP="000E27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E2718" w:rsidRDefault="000E2718" w:rsidP="000E2718">
      <w:pPr>
        <w:keepNext/>
        <w:spacing w:line="360" w:lineRule="auto"/>
        <w:rPr>
          <w:color w:val="000000"/>
          <w:sz w:val="24"/>
        </w:rPr>
      </w:pPr>
    </w:p>
    <w:p w:rsidR="000E2718" w:rsidRDefault="000E2718" w:rsidP="000E271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E2718">
        <w:rPr>
          <w:color w:val="000000"/>
          <w:sz w:val="24"/>
          <w:szCs w:val="24"/>
        </w:rPr>
        <w:t>Wykonanie zarządzenia powierza się Dyrektorowi Biura Spraw Lokalowych.</w:t>
      </w:r>
    </w:p>
    <w:p w:rsidR="000E2718" w:rsidRDefault="000E2718" w:rsidP="000E2718">
      <w:pPr>
        <w:spacing w:line="360" w:lineRule="auto"/>
        <w:jc w:val="both"/>
        <w:rPr>
          <w:color w:val="000000"/>
          <w:sz w:val="24"/>
        </w:rPr>
      </w:pPr>
    </w:p>
    <w:p w:rsidR="000E2718" w:rsidRDefault="000E2718" w:rsidP="000E27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E2718" w:rsidRDefault="000E2718" w:rsidP="000E2718">
      <w:pPr>
        <w:keepNext/>
        <w:spacing w:line="360" w:lineRule="auto"/>
        <w:rPr>
          <w:color w:val="000000"/>
          <w:sz w:val="24"/>
        </w:rPr>
      </w:pPr>
    </w:p>
    <w:p w:rsidR="000E2718" w:rsidRDefault="000E2718" w:rsidP="000E271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E2718">
        <w:rPr>
          <w:color w:val="000000"/>
          <w:sz w:val="24"/>
          <w:szCs w:val="24"/>
        </w:rPr>
        <w:t>Zarządzenie wchodzi w życie z dniem podpisania.</w:t>
      </w:r>
    </w:p>
    <w:p w:rsidR="000E2718" w:rsidRDefault="000E2718" w:rsidP="000E2718">
      <w:pPr>
        <w:spacing w:line="360" w:lineRule="auto"/>
        <w:jc w:val="both"/>
        <w:rPr>
          <w:color w:val="000000"/>
          <w:sz w:val="24"/>
        </w:rPr>
      </w:pPr>
    </w:p>
    <w:p w:rsidR="000E2718" w:rsidRDefault="000E2718" w:rsidP="000E27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E2718" w:rsidRDefault="000E2718" w:rsidP="000E27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E2718" w:rsidRPr="000E2718" w:rsidRDefault="000E2718" w:rsidP="000E27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E2718" w:rsidRPr="000E2718" w:rsidSect="000E27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718" w:rsidRDefault="000E2718">
      <w:r>
        <w:separator/>
      </w:r>
    </w:p>
  </w:endnote>
  <w:endnote w:type="continuationSeparator" w:id="0">
    <w:p w:rsidR="000E2718" w:rsidRDefault="000E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718" w:rsidRDefault="000E2718">
      <w:r>
        <w:separator/>
      </w:r>
    </w:p>
  </w:footnote>
  <w:footnote w:type="continuationSeparator" w:id="0">
    <w:p w:rsidR="000E2718" w:rsidRDefault="000E2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kwietnia 2021r."/>
    <w:docVar w:name="AktNr" w:val="337/2021/P"/>
    <w:docVar w:name="Sprawa" w:val="Komisji ds. Opiniowania List."/>
  </w:docVars>
  <w:rsids>
    <w:rsidRoot w:val="000E2718"/>
    <w:rsid w:val="00072485"/>
    <w:rsid w:val="000C07FF"/>
    <w:rsid w:val="000E2718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77F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FDFE8-AB7C-4A15-9AC9-354614D0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673</Words>
  <Characters>3909</Characters>
  <Application>Microsoft Office Word</Application>
  <DocSecurity>0</DocSecurity>
  <Lines>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2021-04-13T12:33:00Z</dcterms:created>
  <dcterms:modified xsi:type="dcterms:W3CDTF">2021-04-13T12:33:00Z</dcterms:modified>
</cp:coreProperties>
</file>