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5DCA">
              <w:rPr>
                <w:b/>
              </w:rPr>
              <w:fldChar w:fldCharType="separate"/>
            </w:r>
            <w:r w:rsidR="003B5DCA">
              <w:rPr>
                <w:b/>
              </w:rPr>
              <w:t>zarządzenie w sprawie powołania Zespołu doradczego do spraw realizacji zadań z zakresu pomocy psychologiczno-pedagogicznej przy Prezydencie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5DCA" w:rsidRDefault="00FA63B5" w:rsidP="003B5DCA">
      <w:pPr>
        <w:spacing w:line="360" w:lineRule="auto"/>
        <w:jc w:val="both"/>
      </w:pPr>
      <w:bookmarkStart w:id="2" w:name="z1"/>
      <w:bookmarkEnd w:id="2"/>
    </w:p>
    <w:p w:rsidR="003B5DCA" w:rsidRDefault="003B5DCA" w:rsidP="003B5DCA">
      <w:pPr>
        <w:spacing w:line="360" w:lineRule="auto"/>
        <w:jc w:val="both"/>
        <w:rPr>
          <w:color w:val="000000"/>
        </w:rPr>
      </w:pPr>
      <w:r w:rsidRPr="003B5DCA">
        <w:rPr>
          <w:color w:val="000000"/>
        </w:rPr>
        <w:t>Ze względu na zmianę przewodniczącego zespołu konieczna jest zmiana zarządzenia Nr 234/2021/P Prezydenta Miasta Poznania z dnia 10 marca 2021 r. w sprawie powołania Zespołu doradczego do spraw realizacji zadań z zakresu pomocy psychologiczno-pedagogicznej przy Prezydencie Miasta Poznania.</w:t>
      </w:r>
    </w:p>
    <w:p w:rsidR="003B5DCA" w:rsidRDefault="003B5DCA" w:rsidP="003B5DCA">
      <w:pPr>
        <w:spacing w:line="360" w:lineRule="auto"/>
        <w:jc w:val="both"/>
      </w:pPr>
    </w:p>
    <w:p w:rsidR="003B5DCA" w:rsidRDefault="003B5DCA" w:rsidP="003B5DCA">
      <w:pPr>
        <w:keepNext/>
        <w:spacing w:line="360" w:lineRule="auto"/>
        <w:jc w:val="center"/>
      </w:pPr>
      <w:r>
        <w:t>ZASTĘPCA DYREKTORA</w:t>
      </w:r>
    </w:p>
    <w:p w:rsidR="003B5DCA" w:rsidRPr="003B5DCA" w:rsidRDefault="003B5DCA" w:rsidP="003B5DCA">
      <w:pPr>
        <w:keepNext/>
        <w:spacing w:line="360" w:lineRule="auto"/>
        <w:jc w:val="center"/>
      </w:pPr>
      <w:r>
        <w:t>(-) Wiesław Banaś</w:t>
      </w:r>
    </w:p>
    <w:sectPr w:rsidR="003B5DCA" w:rsidRPr="003B5DCA" w:rsidSect="003B5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CA" w:rsidRDefault="003B5DCA">
      <w:r>
        <w:separator/>
      </w:r>
    </w:p>
  </w:endnote>
  <w:endnote w:type="continuationSeparator" w:id="0">
    <w:p w:rsidR="003B5DCA" w:rsidRDefault="003B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CA" w:rsidRDefault="003B5DCA">
      <w:r>
        <w:separator/>
      </w:r>
    </w:p>
  </w:footnote>
  <w:footnote w:type="continuationSeparator" w:id="0">
    <w:p w:rsidR="003B5DCA" w:rsidRDefault="003B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radczego do spraw realizacji zadań z zakresu pomocy psychologiczno-pedagogicznej przy Prezydencie Miasta Poznania."/>
  </w:docVars>
  <w:rsids>
    <w:rsidRoot w:val="003B5DCA"/>
    <w:rsid w:val="000607A3"/>
    <w:rsid w:val="00191992"/>
    <w:rsid w:val="001B1D53"/>
    <w:rsid w:val="002946C5"/>
    <w:rsid w:val="002C29F3"/>
    <w:rsid w:val="003B5DCA"/>
    <w:rsid w:val="008C68E6"/>
    <w:rsid w:val="00AA04BE"/>
    <w:rsid w:val="00AC4582"/>
    <w:rsid w:val="00B35496"/>
    <w:rsid w:val="00B76696"/>
    <w:rsid w:val="00CD2456"/>
    <w:rsid w:val="00E53E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FE93-4458-439F-87FC-0A1821D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2021-04-20T10:20:00Z</dcterms:created>
  <dcterms:modified xsi:type="dcterms:W3CDTF">2021-04-20T10:20:00Z</dcterms:modified>
</cp:coreProperties>
</file>