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00749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00749">
              <w:rPr>
                <w:b/>
              </w:rPr>
              <w:fldChar w:fldCharType="separate"/>
            </w:r>
            <w:r w:rsidR="00400749">
              <w:rPr>
                <w:b/>
              </w:rPr>
              <w:t xml:space="preserve">rozstrzygnięcia otwartego konkursu ofert nr 50/2021 w obszarze "Działalność wspomagająca rozwój wspólnot i społeczności lokalnych", na powierzenie / wsparcie, realizacji zadania publicznego pod nazwą: "Działania architektoniczne związane z przestrzenią publiczną w śródmieściu", przez organizacje pozarządowe oraz podmioty, o których mowa w art. 3. ust. 3 ustawy z dnia 24 kwietnia 2003 toku o działalności pożytku publicznego i o wolontariacie w 2021 roku. 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00749" w:rsidRDefault="00FA63B5" w:rsidP="00400749">
      <w:pPr>
        <w:spacing w:line="360" w:lineRule="auto"/>
        <w:jc w:val="both"/>
      </w:pPr>
      <w:bookmarkStart w:id="2" w:name="z1"/>
      <w:bookmarkEnd w:id="2"/>
    </w:p>
    <w:p w:rsidR="00400749" w:rsidRPr="00400749" w:rsidRDefault="00400749" w:rsidP="004007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0749">
        <w:rPr>
          <w:color w:val="000000"/>
        </w:rPr>
        <w:t>Zgodnie z treścią art. 11 ust. 1 i 2 ustawy z dnia 24 kwietnia 2003 roku o działalności pożytku publicznego i o wolontariacie, organy administracji samorządowej mogą powierzać lub wspierać realizację zadań publicznych przez organizacje pozarządowe oraz podmioty wymienione w art. 3 ust. 3, prowadzące działalność statutową w obszarze objętym konkursem, poprzez przeprowadzenie otwartego konkursu ofert.</w:t>
      </w:r>
    </w:p>
    <w:p w:rsidR="00400749" w:rsidRPr="00400749" w:rsidRDefault="00400749" w:rsidP="004007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0749">
        <w:rPr>
          <w:color w:val="000000"/>
        </w:rPr>
        <w:t>Dnia 26 marca 2021 roku został ogłoszony otwarty konkurs ofert nr 50/2021 na realizację zadania publicznego w obszarze działalności wspomagającej rozwój wspólnot i społeczności lokalnych.</w:t>
      </w:r>
    </w:p>
    <w:p w:rsidR="00400749" w:rsidRPr="00400749" w:rsidRDefault="00400749" w:rsidP="0040074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00749">
        <w:rPr>
          <w:color w:val="000000"/>
        </w:rPr>
        <w:t>Komisja Konkursowa, powołana przez Prezydenta Miasta Poznania zarządzeniem Nr 371/2021/P z dnia 26 kwietnia 2021 roku, zaopiniowała oferty na realizację zadania publicznego "Działania architektoniczne związane z przestrzenią publiczną w śródmieściu". Na powyższy konkurs wpłynęły łącznie dwie oferty. W jednej stwierdzono braki formalne. Komisja Konkursowa zdecydowała o przyznaniu dofinansowania jednemu oferentowi na kwotę 20.000,00 zł, na rok 2021.</w:t>
      </w:r>
    </w:p>
    <w:p w:rsidR="00400749" w:rsidRDefault="00400749" w:rsidP="00400749">
      <w:pPr>
        <w:spacing w:line="360" w:lineRule="auto"/>
        <w:jc w:val="both"/>
        <w:rPr>
          <w:color w:val="000000"/>
        </w:rPr>
      </w:pPr>
      <w:r w:rsidRPr="00400749">
        <w:rPr>
          <w:color w:val="000000"/>
        </w:rPr>
        <w:t>W załączniku nr 1 wskazano podmiot, który uzyskał dofinansowanie na ww. zadanie publiczne. Biorąc pod uwagę powyższe, wydanie przedmiotowego zarządzenia uznaje się za uzasadnione.</w:t>
      </w:r>
    </w:p>
    <w:p w:rsidR="00400749" w:rsidRDefault="00400749" w:rsidP="00400749">
      <w:pPr>
        <w:spacing w:line="360" w:lineRule="auto"/>
        <w:jc w:val="both"/>
      </w:pPr>
    </w:p>
    <w:p w:rsidR="00400749" w:rsidRDefault="00400749" w:rsidP="00400749">
      <w:pPr>
        <w:keepNext/>
        <w:spacing w:line="360" w:lineRule="auto"/>
        <w:jc w:val="center"/>
      </w:pPr>
      <w:r>
        <w:lastRenderedPageBreak/>
        <w:t>DYREKTOR BIURA</w:t>
      </w:r>
    </w:p>
    <w:p w:rsidR="00400749" w:rsidRPr="00400749" w:rsidRDefault="00400749" w:rsidP="00400749">
      <w:pPr>
        <w:keepNext/>
        <w:spacing w:line="360" w:lineRule="auto"/>
        <w:jc w:val="center"/>
      </w:pPr>
      <w:r>
        <w:t>(-) Grzegorz Kamiński</w:t>
      </w:r>
    </w:p>
    <w:sectPr w:rsidR="00400749" w:rsidRPr="00400749" w:rsidSect="0040074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49" w:rsidRDefault="00400749">
      <w:r>
        <w:separator/>
      </w:r>
    </w:p>
  </w:endnote>
  <w:endnote w:type="continuationSeparator" w:id="0">
    <w:p w:rsidR="00400749" w:rsidRDefault="0040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49" w:rsidRDefault="00400749">
      <w:r>
        <w:separator/>
      </w:r>
    </w:p>
  </w:footnote>
  <w:footnote w:type="continuationSeparator" w:id="0">
    <w:p w:rsidR="00400749" w:rsidRDefault="00400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0/2021 w obszarze &quot;Działalność wspomagająca rozwój wspólnot i społeczności lokalnych&quot;, na powierzenie / wsparcie, realizacji zadania publicznego pod nazwą: &quot;Działania architektoniczne związane z przestrzenią publiczną w śródmieściu&quot;, przez organizacje pozarządowe oraz podmioty, o których mowa w art. 3. ust. 3 ustawy z dnia 24 kwietnia 2003 toku o działalności pożytku publicznego i o wolontariacie w 2021 roku.  "/>
  </w:docVars>
  <w:rsids>
    <w:rsidRoot w:val="00400749"/>
    <w:rsid w:val="000607A3"/>
    <w:rsid w:val="001B1D53"/>
    <w:rsid w:val="0022095A"/>
    <w:rsid w:val="002946C5"/>
    <w:rsid w:val="002C29F3"/>
    <w:rsid w:val="003B0C6D"/>
    <w:rsid w:val="00400749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7CBD9-61F1-4D4C-BCE3-459B4B1E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238</Words>
  <Characters>1554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2021-05-10T10:12:00Z</dcterms:created>
  <dcterms:modified xsi:type="dcterms:W3CDTF">2021-05-10T10:12:00Z</dcterms:modified>
</cp:coreProperties>
</file>