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6659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6592">
              <w:rPr>
                <w:b/>
              </w:rPr>
              <w:fldChar w:fldCharType="separate"/>
            </w:r>
            <w:r w:rsidR="00C66592">
              <w:rPr>
                <w:b/>
              </w:rPr>
              <w:t>wyznaczenia pani Justyny Pytko-Kaczmarek do pełnienia w zastępstwie obowiązków dyrektora Przedszkola nr 129 im. "Małych Przyjaciół"  w Poznaniu, os. Przyjaźni 135.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6592" w:rsidRDefault="00FA63B5" w:rsidP="00C66592">
      <w:pPr>
        <w:spacing w:line="360" w:lineRule="auto"/>
        <w:jc w:val="both"/>
      </w:pPr>
      <w:bookmarkStart w:id="2" w:name="z1"/>
      <w:bookmarkEnd w:id="2"/>
    </w:p>
    <w:p w:rsidR="00C66592" w:rsidRDefault="00C66592" w:rsidP="00C66592">
      <w:pPr>
        <w:spacing w:line="360" w:lineRule="auto"/>
        <w:jc w:val="both"/>
        <w:rPr>
          <w:color w:val="000000"/>
          <w:szCs w:val="20"/>
        </w:rPr>
      </w:pPr>
      <w:r w:rsidRPr="00C66592">
        <w:rPr>
          <w:color w:val="000000"/>
        </w:rPr>
        <w:t xml:space="preserve">Dyrektorem Przedszkola nr 129 im. "Małych Przyjaciół" w Poznaniu jest pani Małgorzata Palicka. W związku z jej nieobecnością zachodzi konieczność wyznaczenia osoby, która będzie ją zastępowała. </w:t>
      </w:r>
      <w:r w:rsidRPr="00C66592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129 w Poznaniu nie ma stanowiska wicedyrektora. W celu zapewnienia ciągłości kierowania placówką zgodę na objęcie w zastępstwie obowiązków dyrektora wyraziła pani Justyna Pytko-Kaczmarek, nauczycielka tego przedszkola.</w:t>
      </w:r>
    </w:p>
    <w:p w:rsidR="00C66592" w:rsidRDefault="00C66592" w:rsidP="00C66592">
      <w:pPr>
        <w:spacing w:line="360" w:lineRule="auto"/>
        <w:jc w:val="both"/>
      </w:pPr>
    </w:p>
    <w:p w:rsidR="00C66592" w:rsidRDefault="00C66592" w:rsidP="00C66592">
      <w:pPr>
        <w:keepNext/>
        <w:spacing w:line="360" w:lineRule="auto"/>
        <w:jc w:val="center"/>
      </w:pPr>
      <w:r>
        <w:t>ZASTĘPCA DYREKTOA</w:t>
      </w:r>
    </w:p>
    <w:p w:rsidR="00C66592" w:rsidRPr="00C66592" w:rsidRDefault="00C66592" w:rsidP="00C66592">
      <w:pPr>
        <w:keepNext/>
        <w:spacing w:line="360" w:lineRule="auto"/>
        <w:jc w:val="center"/>
      </w:pPr>
      <w:r>
        <w:t>(-) Wiesław Banaś</w:t>
      </w:r>
    </w:p>
    <w:sectPr w:rsidR="00C66592" w:rsidRPr="00C66592" w:rsidSect="00C665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92" w:rsidRDefault="00C66592">
      <w:r>
        <w:separator/>
      </w:r>
    </w:p>
  </w:endnote>
  <w:endnote w:type="continuationSeparator" w:id="0">
    <w:p w:rsidR="00C66592" w:rsidRDefault="00C6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92" w:rsidRDefault="00C66592">
      <w:r>
        <w:separator/>
      </w:r>
    </w:p>
  </w:footnote>
  <w:footnote w:type="continuationSeparator" w:id="0">
    <w:p w:rsidR="00C66592" w:rsidRDefault="00C6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Justyny Pytko-Kaczmarek do pełnienia w zastępstwie obowiązków dyrektora Przedszkola nr 129 im. &quot;Małych Przyjaciół&quot;  w Poznaniu, os. Przyjaźni 135."/>
  </w:docVars>
  <w:rsids>
    <w:rsidRoot w:val="00C66592"/>
    <w:rsid w:val="000607A3"/>
    <w:rsid w:val="001B1D53"/>
    <w:rsid w:val="0022095A"/>
    <w:rsid w:val="002946C5"/>
    <w:rsid w:val="002C29F3"/>
    <w:rsid w:val="00796326"/>
    <w:rsid w:val="00A70E17"/>
    <w:rsid w:val="00A87E1B"/>
    <w:rsid w:val="00AA04BE"/>
    <w:rsid w:val="00BB1A14"/>
    <w:rsid w:val="00C6659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38EDB-D14E-4FD4-B511-0DC42532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874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2021-05-10T10:37:00Z</dcterms:created>
  <dcterms:modified xsi:type="dcterms:W3CDTF">2021-05-10T10:37:00Z</dcterms:modified>
</cp:coreProperties>
</file>